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3C50" w:rsidRPr="00F739F8" w:rsidRDefault="00C366AB" w:rsidP="00F739F8">
      <w:pPr>
        <w:spacing w:line="360" w:lineRule="atLeast"/>
        <w:ind w:left="9498"/>
        <w:rPr>
          <w:sz w:val="26"/>
          <w:szCs w:val="26"/>
        </w:rPr>
      </w:pPr>
      <w:r w:rsidRPr="00F739F8">
        <w:rPr>
          <w:sz w:val="26"/>
          <w:szCs w:val="26"/>
        </w:rPr>
        <w:t>Приложение № 2</w:t>
      </w:r>
    </w:p>
    <w:p w:rsidR="00C366AB" w:rsidRPr="00F739F8" w:rsidRDefault="00C366AB" w:rsidP="00F739F8">
      <w:pPr>
        <w:spacing w:line="360" w:lineRule="atLeast"/>
        <w:ind w:left="9498"/>
        <w:rPr>
          <w:sz w:val="26"/>
          <w:szCs w:val="26"/>
        </w:rPr>
      </w:pPr>
      <w:r w:rsidRPr="00F739F8">
        <w:rPr>
          <w:sz w:val="26"/>
          <w:szCs w:val="26"/>
        </w:rPr>
        <w:t>към Решение №</w:t>
      </w:r>
      <w:r w:rsidR="00196B2E">
        <w:rPr>
          <w:sz w:val="26"/>
          <w:szCs w:val="26"/>
          <w:lang w:val="en-US"/>
        </w:rPr>
        <w:t xml:space="preserve"> 4279</w:t>
      </w:r>
      <w:r w:rsidRPr="00F739F8">
        <w:rPr>
          <w:sz w:val="26"/>
          <w:szCs w:val="26"/>
        </w:rPr>
        <w:t xml:space="preserve">-НС от </w:t>
      </w:r>
      <w:r w:rsidR="00196B2E">
        <w:rPr>
          <w:sz w:val="26"/>
          <w:szCs w:val="26"/>
          <w:lang w:val="en-US"/>
        </w:rPr>
        <w:t>11</w:t>
      </w:r>
      <w:r w:rsidR="00196B2E">
        <w:rPr>
          <w:sz w:val="26"/>
          <w:szCs w:val="26"/>
        </w:rPr>
        <w:t>.02.2017 </w:t>
      </w:r>
      <w:r w:rsidRPr="00F739F8">
        <w:rPr>
          <w:sz w:val="26"/>
          <w:szCs w:val="26"/>
        </w:rPr>
        <w:t>г.</w:t>
      </w:r>
    </w:p>
    <w:p w:rsidR="002B3C50" w:rsidRPr="00F739F8" w:rsidRDefault="002B3C50" w:rsidP="00F739F8">
      <w:pPr>
        <w:spacing w:line="360" w:lineRule="atLeast"/>
        <w:ind w:left="5103"/>
        <w:rPr>
          <w:sz w:val="26"/>
          <w:szCs w:val="26"/>
        </w:rPr>
      </w:pPr>
    </w:p>
    <w:p w:rsidR="002B3C50" w:rsidRPr="00F739F8" w:rsidRDefault="002B3C50" w:rsidP="00F739F8">
      <w:pPr>
        <w:spacing w:line="360" w:lineRule="atLeast"/>
        <w:ind w:left="5103"/>
        <w:rPr>
          <w:sz w:val="26"/>
          <w:szCs w:val="26"/>
        </w:rPr>
      </w:pPr>
    </w:p>
    <w:p w:rsidR="00A45DB6" w:rsidRPr="00F739F8" w:rsidRDefault="00A45DB6" w:rsidP="00F739F8">
      <w:pPr>
        <w:spacing w:line="360" w:lineRule="atLeast"/>
        <w:jc w:val="center"/>
        <w:rPr>
          <w:b/>
          <w:sz w:val="26"/>
          <w:szCs w:val="26"/>
        </w:rPr>
      </w:pPr>
      <w:r w:rsidRPr="00F739F8">
        <w:rPr>
          <w:b/>
          <w:sz w:val="26"/>
          <w:szCs w:val="26"/>
        </w:rPr>
        <w:t>О</w:t>
      </w:r>
      <w:r w:rsidR="006002A0" w:rsidRPr="00F739F8">
        <w:rPr>
          <w:b/>
          <w:sz w:val="26"/>
          <w:szCs w:val="26"/>
        </w:rPr>
        <w:t xml:space="preserve">бявяване </w:t>
      </w:r>
      <w:r w:rsidRPr="00F739F8">
        <w:rPr>
          <w:b/>
          <w:sz w:val="26"/>
          <w:szCs w:val="26"/>
        </w:rPr>
        <w:t>на договорите</w:t>
      </w:r>
      <w:r w:rsidR="006002A0" w:rsidRPr="00F739F8">
        <w:rPr>
          <w:b/>
          <w:sz w:val="26"/>
          <w:szCs w:val="26"/>
        </w:rPr>
        <w:t xml:space="preserve"> във връзка с</w:t>
      </w:r>
      <w:r w:rsidRPr="00F739F8">
        <w:rPr>
          <w:b/>
          <w:sz w:val="26"/>
          <w:szCs w:val="26"/>
        </w:rPr>
        <w:t xml:space="preserve"> предизборна кампания</w:t>
      </w:r>
    </w:p>
    <w:p w:rsidR="00A45DB6" w:rsidRPr="00F739F8" w:rsidRDefault="00A45DB6" w:rsidP="00F739F8">
      <w:pPr>
        <w:spacing w:line="360" w:lineRule="atLeast"/>
        <w:jc w:val="center"/>
        <w:rPr>
          <w:b/>
          <w:sz w:val="26"/>
          <w:szCs w:val="26"/>
        </w:rPr>
      </w:pPr>
      <w:r w:rsidRPr="00F739F8">
        <w:rPr>
          <w:b/>
          <w:sz w:val="26"/>
          <w:szCs w:val="26"/>
        </w:rPr>
        <w:t>по см</w:t>
      </w:r>
      <w:r w:rsidR="006002A0" w:rsidRPr="00F739F8">
        <w:rPr>
          <w:b/>
          <w:sz w:val="26"/>
          <w:szCs w:val="26"/>
        </w:rPr>
        <w:t>исъла</w:t>
      </w:r>
      <w:r w:rsidRPr="00F739F8">
        <w:rPr>
          <w:b/>
          <w:sz w:val="26"/>
          <w:szCs w:val="26"/>
        </w:rPr>
        <w:t xml:space="preserve"> на чл. 180 от Изборния кодекс</w:t>
      </w:r>
    </w:p>
    <w:p w:rsidR="00A45DB6" w:rsidRPr="00F739F8" w:rsidRDefault="00A45DB6" w:rsidP="00F739F8">
      <w:pPr>
        <w:spacing w:line="360" w:lineRule="atLeast"/>
        <w:jc w:val="center"/>
        <w:rPr>
          <w:sz w:val="26"/>
          <w:szCs w:val="26"/>
        </w:rPr>
      </w:pPr>
    </w:p>
    <w:tbl>
      <w:tblPr>
        <w:tblW w:w="1550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1134"/>
        <w:gridCol w:w="993"/>
        <w:gridCol w:w="2693"/>
        <w:gridCol w:w="2268"/>
        <w:gridCol w:w="1984"/>
        <w:gridCol w:w="2127"/>
      </w:tblGrid>
      <w:tr w:rsidR="00F739F8" w:rsidRPr="003B27FE" w:rsidTr="00574A28">
        <w:tc>
          <w:tcPr>
            <w:tcW w:w="4302" w:type="dxa"/>
            <w:shd w:val="clear" w:color="auto" w:fill="auto"/>
            <w:vAlign w:val="center"/>
          </w:tcPr>
          <w:p w:rsidR="00A45DB6" w:rsidRPr="003B27FE" w:rsidRDefault="006002A0" w:rsidP="00F739F8">
            <w:p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3B27FE">
              <w:rPr>
                <w:i/>
                <w:sz w:val="24"/>
                <w:szCs w:val="24"/>
              </w:rPr>
              <w:t>Наименование на партия/коалиция</w:t>
            </w:r>
            <w:r w:rsidR="00C366AB" w:rsidRPr="003B27FE">
              <w:rPr>
                <w:i/>
                <w:sz w:val="24"/>
                <w:szCs w:val="24"/>
              </w:rPr>
              <w:t xml:space="preserve"> </w:t>
            </w:r>
            <w:r w:rsidRPr="003B27FE">
              <w:rPr>
                <w:i/>
                <w:sz w:val="24"/>
                <w:szCs w:val="24"/>
              </w:rPr>
              <w:t>или инициативен комитет</w:t>
            </w:r>
          </w:p>
        </w:tc>
        <w:tc>
          <w:tcPr>
            <w:tcW w:w="2127" w:type="dxa"/>
            <w:gridSpan w:val="2"/>
            <w:vAlign w:val="center"/>
          </w:tcPr>
          <w:p w:rsidR="00A45DB6" w:rsidRPr="003B27FE" w:rsidRDefault="00A45DB6" w:rsidP="00F739F8">
            <w:pPr>
              <w:spacing w:line="360" w:lineRule="atLeast"/>
              <w:jc w:val="center"/>
              <w:rPr>
                <w:bCs/>
                <w:i/>
                <w:sz w:val="24"/>
                <w:szCs w:val="24"/>
              </w:rPr>
            </w:pPr>
            <w:r w:rsidRPr="003B27FE">
              <w:rPr>
                <w:bCs/>
                <w:i/>
                <w:sz w:val="24"/>
                <w:szCs w:val="24"/>
              </w:rPr>
              <w:t>Посредник*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5DB6" w:rsidRPr="003B27FE" w:rsidRDefault="00A45DB6" w:rsidP="00F739F8">
            <w:p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3B27FE">
              <w:rPr>
                <w:bCs/>
                <w:i/>
                <w:sz w:val="24"/>
                <w:szCs w:val="24"/>
              </w:rPr>
              <w:t>Предмет на договора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5DB6" w:rsidRPr="003B27FE" w:rsidRDefault="00A45DB6" w:rsidP="00F739F8">
            <w:p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3B27FE">
              <w:rPr>
                <w:i/>
                <w:sz w:val="24"/>
                <w:szCs w:val="24"/>
              </w:rPr>
              <w:t>Срок на договора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5DB6" w:rsidRPr="003B27FE" w:rsidRDefault="00A45DB6" w:rsidP="00F739F8">
            <w:p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3B27FE">
              <w:rPr>
                <w:i/>
                <w:sz w:val="24"/>
                <w:szCs w:val="24"/>
              </w:rPr>
              <w:t>Медия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45DB6" w:rsidRPr="003B27FE" w:rsidRDefault="00A45DB6" w:rsidP="00F739F8">
            <w:pPr>
              <w:spacing w:line="360" w:lineRule="atLeast"/>
              <w:jc w:val="center"/>
              <w:rPr>
                <w:bCs/>
                <w:i/>
                <w:sz w:val="24"/>
                <w:szCs w:val="24"/>
              </w:rPr>
            </w:pPr>
            <w:r w:rsidRPr="003B27FE">
              <w:rPr>
                <w:bCs/>
                <w:i/>
                <w:sz w:val="24"/>
                <w:szCs w:val="24"/>
              </w:rPr>
              <w:t>Обща стойност</w:t>
            </w:r>
          </w:p>
          <w:p w:rsidR="00A45DB6" w:rsidRPr="003B27FE" w:rsidRDefault="00A45DB6" w:rsidP="00F739F8">
            <w:pPr>
              <w:spacing w:line="360" w:lineRule="atLeast"/>
              <w:jc w:val="center"/>
              <w:rPr>
                <w:bCs/>
                <w:i/>
                <w:sz w:val="24"/>
                <w:szCs w:val="24"/>
              </w:rPr>
            </w:pPr>
            <w:r w:rsidRPr="003B27FE">
              <w:rPr>
                <w:bCs/>
                <w:i/>
                <w:sz w:val="24"/>
                <w:szCs w:val="24"/>
              </w:rPr>
              <w:t>(в лева без ДДС)</w:t>
            </w:r>
          </w:p>
        </w:tc>
      </w:tr>
      <w:tr w:rsidR="00F739F8" w:rsidRPr="00DA04A8" w:rsidTr="00574A28">
        <w:tc>
          <w:tcPr>
            <w:tcW w:w="4302" w:type="dxa"/>
            <w:shd w:val="clear" w:color="auto" w:fill="auto"/>
          </w:tcPr>
          <w:p w:rsidR="00A45DB6" w:rsidRPr="00DA04A8" w:rsidRDefault="003B27FE" w:rsidP="00DA04A8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ПП ДПС</w:t>
            </w:r>
          </w:p>
        </w:tc>
        <w:tc>
          <w:tcPr>
            <w:tcW w:w="1134" w:type="dxa"/>
          </w:tcPr>
          <w:p w:rsidR="00A45DB6" w:rsidRPr="00DA04A8" w:rsidRDefault="00A45DB6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A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99214C">
              <w:rPr>
                <w:rFonts w:asciiTheme="minorHAnsi" w:hAnsiTheme="minorHAnsi"/>
                <w:sz w:val="24"/>
                <w:szCs w:val="24"/>
              </w:rPr>
            </w:r>
            <w:r w:rsidR="0099214C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DA04A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DA04A8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A45DB6" w:rsidRPr="00DA04A8" w:rsidRDefault="003B27FE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Pr="00DA04A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99214C">
              <w:rPr>
                <w:rFonts w:asciiTheme="minorHAnsi" w:hAnsiTheme="minorHAnsi"/>
                <w:sz w:val="24"/>
                <w:szCs w:val="24"/>
              </w:rPr>
            </w:r>
            <w:r w:rsidR="0099214C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DA04A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0"/>
            <w:r w:rsidR="00A45DB6" w:rsidRPr="00DA04A8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A45DB6" w:rsidRPr="00DA04A8" w:rsidRDefault="003B27FE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Излъчване на хроники</w:t>
            </w:r>
          </w:p>
        </w:tc>
        <w:tc>
          <w:tcPr>
            <w:tcW w:w="2268" w:type="dxa"/>
            <w:shd w:val="clear" w:color="auto" w:fill="auto"/>
          </w:tcPr>
          <w:p w:rsidR="00A45DB6" w:rsidRPr="00DA04A8" w:rsidRDefault="003B27FE" w:rsidP="008A22F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25.02. – 15.03.2017</w:t>
            </w:r>
          </w:p>
        </w:tc>
        <w:tc>
          <w:tcPr>
            <w:tcW w:w="1984" w:type="dxa"/>
            <w:shd w:val="clear" w:color="auto" w:fill="auto"/>
          </w:tcPr>
          <w:p w:rsidR="00A45DB6" w:rsidRPr="00DA04A8" w:rsidRDefault="003B27FE" w:rsidP="008A22F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A45DB6" w:rsidRPr="00DA04A8" w:rsidRDefault="003B27FE" w:rsidP="008A22F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4 500,00 лв.</w:t>
            </w:r>
          </w:p>
        </w:tc>
      </w:tr>
      <w:tr w:rsidR="00F739F8" w:rsidRPr="00DA04A8" w:rsidTr="00574A28">
        <w:tc>
          <w:tcPr>
            <w:tcW w:w="4302" w:type="dxa"/>
            <w:shd w:val="clear" w:color="auto" w:fill="auto"/>
          </w:tcPr>
          <w:p w:rsidR="00A45DB6" w:rsidRPr="00DA04A8" w:rsidRDefault="00574A28" w:rsidP="00DA04A8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КП БСП за България</w:t>
            </w:r>
          </w:p>
        </w:tc>
        <w:tc>
          <w:tcPr>
            <w:tcW w:w="1134" w:type="dxa"/>
          </w:tcPr>
          <w:p w:rsidR="00A45DB6" w:rsidRPr="00DA04A8" w:rsidRDefault="00A45DB6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A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99214C">
              <w:rPr>
                <w:rFonts w:asciiTheme="minorHAnsi" w:hAnsiTheme="minorHAnsi"/>
                <w:sz w:val="24"/>
                <w:szCs w:val="24"/>
              </w:rPr>
            </w:r>
            <w:r w:rsidR="0099214C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DA04A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DA04A8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A45DB6" w:rsidRPr="00DA04A8" w:rsidRDefault="003B27FE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A04A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99214C">
              <w:rPr>
                <w:rFonts w:asciiTheme="minorHAnsi" w:hAnsiTheme="minorHAnsi"/>
                <w:sz w:val="24"/>
                <w:szCs w:val="24"/>
              </w:rPr>
            </w:r>
            <w:r w:rsidR="0099214C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DA04A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="00A45DB6" w:rsidRPr="00DA04A8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A45DB6" w:rsidRPr="00DA04A8" w:rsidRDefault="003B27FE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Излъчване на хроника</w:t>
            </w:r>
          </w:p>
        </w:tc>
        <w:tc>
          <w:tcPr>
            <w:tcW w:w="2268" w:type="dxa"/>
            <w:shd w:val="clear" w:color="auto" w:fill="auto"/>
          </w:tcPr>
          <w:p w:rsidR="00A45DB6" w:rsidRPr="00DA04A8" w:rsidRDefault="008A22F1" w:rsidP="008A22F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25.02.2017</w:t>
            </w:r>
          </w:p>
        </w:tc>
        <w:tc>
          <w:tcPr>
            <w:tcW w:w="1984" w:type="dxa"/>
            <w:shd w:val="clear" w:color="auto" w:fill="auto"/>
          </w:tcPr>
          <w:p w:rsidR="00A45DB6" w:rsidRPr="00DA04A8" w:rsidRDefault="008A22F1" w:rsidP="008A22F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A45DB6" w:rsidRPr="00DA04A8" w:rsidRDefault="008A22F1" w:rsidP="008A22F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300,00 лв.</w:t>
            </w:r>
          </w:p>
        </w:tc>
      </w:tr>
      <w:tr w:rsidR="00574A28" w:rsidRPr="00DA04A8" w:rsidTr="00574A28">
        <w:tc>
          <w:tcPr>
            <w:tcW w:w="4302" w:type="dxa"/>
            <w:shd w:val="clear" w:color="auto" w:fill="auto"/>
          </w:tcPr>
          <w:p w:rsidR="00574A28" w:rsidRPr="00DA04A8" w:rsidRDefault="00574A28" w:rsidP="00DA04A8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КП Реформаторски блок - Глас народен</w:t>
            </w:r>
          </w:p>
        </w:tc>
        <w:tc>
          <w:tcPr>
            <w:tcW w:w="1134" w:type="dxa"/>
          </w:tcPr>
          <w:p w:rsidR="00574A28" w:rsidRPr="00DA04A8" w:rsidRDefault="00574A28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A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99214C">
              <w:rPr>
                <w:rFonts w:asciiTheme="minorHAnsi" w:hAnsiTheme="minorHAnsi"/>
                <w:sz w:val="24"/>
                <w:szCs w:val="24"/>
              </w:rPr>
            </w:r>
            <w:r w:rsidR="0099214C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DA04A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DA04A8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574A28" w:rsidRPr="00DA04A8" w:rsidRDefault="00574A28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A04A8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99214C">
              <w:rPr>
                <w:rFonts w:asciiTheme="minorHAnsi" w:hAnsiTheme="minorHAnsi"/>
                <w:sz w:val="24"/>
                <w:szCs w:val="24"/>
              </w:rPr>
            </w:r>
            <w:r w:rsidR="0099214C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DA04A8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DA04A8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574A28" w:rsidRPr="00DA04A8" w:rsidRDefault="00574A28" w:rsidP="00D3267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Излъчване на хроника</w:t>
            </w:r>
          </w:p>
        </w:tc>
        <w:tc>
          <w:tcPr>
            <w:tcW w:w="2268" w:type="dxa"/>
            <w:shd w:val="clear" w:color="auto" w:fill="auto"/>
          </w:tcPr>
          <w:p w:rsidR="00574A28" w:rsidRPr="00DA04A8" w:rsidRDefault="00574A28" w:rsidP="00574A2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27.02.2017</w:t>
            </w:r>
          </w:p>
        </w:tc>
        <w:tc>
          <w:tcPr>
            <w:tcW w:w="1984" w:type="dxa"/>
            <w:shd w:val="clear" w:color="auto" w:fill="auto"/>
          </w:tcPr>
          <w:p w:rsidR="00574A28" w:rsidRPr="00DA04A8" w:rsidRDefault="00574A28" w:rsidP="00D3267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574A28" w:rsidRPr="00DA04A8" w:rsidRDefault="00574A28" w:rsidP="00D32671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A04A8">
              <w:rPr>
                <w:rFonts w:asciiTheme="minorHAnsi" w:hAnsiTheme="minorHAnsi"/>
                <w:sz w:val="24"/>
                <w:szCs w:val="24"/>
              </w:rPr>
              <w:t>300,00 лв.</w:t>
            </w:r>
          </w:p>
        </w:tc>
      </w:tr>
      <w:tr w:rsidR="002016DA" w:rsidRPr="002016DA" w:rsidTr="00574A28">
        <w:tc>
          <w:tcPr>
            <w:tcW w:w="4302" w:type="dxa"/>
            <w:shd w:val="clear" w:color="auto" w:fill="auto"/>
          </w:tcPr>
          <w:p w:rsidR="0063238B" w:rsidRPr="002016DA" w:rsidRDefault="0063238B">
            <w:r w:rsidRPr="002016DA">
              <w:rPr>
                <w:rFonts w:asciiTheme="minorHAnsi" w:hAnsiTheme="minorHAnsi"/>
                <w:sz w:val="24"/>
                <w:szCs w:val="24"/>
              </w:rPr>
              <w:t>КП Реформаторски блок - Глас народен</w:t>
            </w:r>
          </w:p>
        </w:tc>
        <w:tc>
          <w:tcPr>
            <w:tcW w:w="1134" w:type="dxa"/>
          </w:tcPr>
          <w:p w:rsidR="0063238B" w:rsidRPr="002016DA" w:rsidRDefault="0063238B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DA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99214C">
              <w:rPr>
                <w:rFonts w:asciiTheme="minorHAnsi" w:hAnsiTheme="minorHAnsi"/>
                <w:sz w:val="24"/>
                <w:szCs w:val="24"/>
              </w:rPr>
            </w:r>
            <w:r w:rsidR="0099214C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016DA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016DA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63238B" w:rsidRPr="002016DA" w:rsidRDefault="0063238B" w:rsidP="00F739F8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016DA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99214C">
              <w:rPr>
                <w:rFonts w:asciiTheme="minorHAnsi" w:hAnsiTheme="minorHAnsi"/>
                <w:sz w:val="24"/>
                <w:szCs w:val="24"/>
              </w:rPr>
            </w:r>
            <w:r w:rsidR="0099214C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016DA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016DA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Излъчване на хроника</w:t>
            </w:r>
          </w:p>
        </w:tc>
        <w:tc>
          <w:tcPr>
            <w:tcW w:w="2268" w:type="dxa"/>
            <w:shd w:val="clear" w:color="auto" w:fill="auto"/>
          </w:tcPr>
          <w:p w:rsidR="0063238B" w:rsidRPr="002016DA" w:rsidRDefault="0063238B" w:rsidP="0063238B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02.03.2017</w:t>
            </w:r>
          </w:p>
        </w:tc>
        <w:tc>
          <w:tcPr>
            <w:tcW w:w="1984" w:type="dxa"/>
            <w:shd w:val="clear" w:color="auto" w:fill="auto"/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300,00 лв.</w:t>
            </w:r>
          </w:p>
        </w:tc>
      </w:tr>
      <w:tr w:rsidR="002016DA" w:rsidRPr="002016DA" w:rsidTr="0063238B"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8B" w:rsidRPr="002016DA" w:rsidRDefault="0063238B">
            <w:r w:rsidRPr="002016DA">
              <w:rPr>
                <w:rFonts w:asciiTheme="minorHAnsi" w:hAnsiTheme="minorHAnsi"/>
                <w:sz w:val="24"/>
                <w:szCs w:val="24"/>
              </w:rPr>
              <w:t>КП Реформаторски блок - Глас народен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DA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99214C">
              <w:rPr>
                <w:rFonts w:asciiTheme="minorHAnsi" w:hAnsiTheme="minorHAnsi"/>
                <w:sz w:val="24"/>
                <w:szCs w:val="24"/>
              </w:rPr>
            </w:r>
            <w:r w:rsidR="0099214C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016DA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016DA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016DA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99214C">
              <w:rPr>
                <w:rFonts w:asciiTheme="minorHAnsi" w:hAnsiTheme="minorHAnsi"/>
                <w:sz w:val="24"/>
                <w:szCs w:val="24"/>
              </w:rPr>
            </w:r>
            <w:r w:rsidR="0099214C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016DA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016DA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Излъчване на хроника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8B" w:rsidRPr="002016DA" w:rsidRDefault="00C25873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28</w:t>
            </w:r>
            <w:r w:rsidR="0063238B" w:rsidRPr="002016DA">
              <w:rPr>
                <w:rFonts w:asciiTheme="minorHAnsi" w:hAnsiTheme="minorHAnsi"/>
                <w:sz w:val="24"/>
                <w:szCs w:val="24"/>
              </w:rPr>
              <w:t>.02.2017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8B" w:rsidRPr="002016DA" w:rsidRDefault="0063238B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300,00 лв.</w:t>
            </w:r>
          </w:p>
        </w:tc>
      </w:tr>
      <w:tr w:rsidR="002016DA" w:rsidRPr="002016DA" w:rsidTr="00CA541C">
        <w:tc>
          <w:tcPr>
            <w:tcW w:w="4302" w:type="dxa"/>
            <w:shd w:val="clear" w:color="auto" w:fill="auto"/>
          </w:tcPr>
          <w:p w:rsidR="00C25873" w:rsidRPr="002016DA" w:rsidRDefault="00C25873" w:rsidP="00CA541C">
            <w:pPr>
              <w:spacing w:line="360" w:lineRule="atLeast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КП БСП за България</w:t>
            </w:r>
          </w:p>
        </w:tc>
        <w:tc>
          <w:tcPr>
            <w:tcW w:w="1134" w:type="dxa"/>
          </w:tcPr>
          <w:p w:rsidR="00C25873" w:rsidRPr="002016DA" w:rsidRDefault="00C25873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6DA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99214C">
              <w:rPr>
                <w:rFonts w:asciiTheme="minorHAnsi" w:hAnsiTheme="minorHAnsi"/>
                <w:sz w:val="24"/>
                <w:szCs w:val="24"/>
              </w:rPr>
            </w:r>
            <w:r w:rsidR="0099214C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016DA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016DA">
              <w:rPr>
                <w:rFonts w:asciiTheme="minorHAnsi" w:hAnsiTheme="minorHAnsi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C25873" w:rsidRPr="002016DA" w:rsidRDefault="00C25873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016DA"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99214C">
              <w:rPr>
                <w:rFonts w:asciiTheme="minorHAnsi" w:hAnsiTheme="minorHAnsi"/>
                <w:sz w:val="24"/>
                <w:szCs w:val="24"/>
              </w:rPr>
            </w:r>
            <w:r w:rsidR="0099214C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2016DA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2016DA">
              <w:rPr>
                <w:rFonts w:asciiTheme="minorHAnsi" w:hAnsiTheme="minorHAnsi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C25873" w:rsidRPr="002016DA" w:rsidRDefault="00C25873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Излъчване на хроника</w:t>
            </w:r>
          </w:p>
        </w:tc>
        <w:tc>
          <w:tcPr>
            <w:tcW w:w="2268" w:type="dxa"/>
            <w:shd w:val="clear" w:color="auto" w:fill="auto"/>
          </w:tcPr>
          <w:p w:rsidR="00C25873" w:rsidRPr="002016DA" w:rsidRDefault="00C25873" w:rsidP="00C25873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01.03.2017</w:t>
            </w:r>
          </w:p>
        </w:tc>
        <w:tc>
          <w:tcPr>
            <w:tcW w:w="1984" w:type="dxa"/>
            <w:shd w:val="clear" w:color="auto" w:fill="auto"/>
          </w:tcPr>
          <w:p w:rsidR="00C25873" w:rsidRPr="002016DA" w:rsidRDefault="00C25873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C25873" w:rsidRPr="002016DA" w:rsidRDefault="00C25873" w:rsidP="00CA541C">
            <w:pPr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016DA">
              <w:rPr>
                <w:rFonts w:asciiTheme="minorHAnsi" w:hAnsiTheme="minorHAnsi"/>
                <w:sz w:val="24"/>
                <w:szCs w:val="24"/>
              </w:rPr>
              <w:t>300,00 лв.</w:t>
            </w:r>
          </w:p>
        </w:tc>
      </w:tr>
      <w:tr w:rsidR="002016DA" w:rsidRPr="002016DA" w:rsidTr="008C7DFC">
        <w:tc>
          <w:tcPr>
            <w:tcW w:w="4302" w:type="dxa"/>
            <w:shd w:val="clear" w:color="auto" w:fill="auto"/>
          </w:tcPr>
          <w:p w:rsidR="002016DA" w:rsidRPr="002016DA" w:rsidRDefault="002016DA" w:rsidP="002016DA">
            <w:pPr>
              <w:spacing w:line="360" w:lineRule="atLeast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286D9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КП Нова република</w:t>
            </w:r>
          </w:p>
        </w:tc>
        <w:tc>
          <w:tcPr>
            <w:tcW w:w="1134" w:type="dxa"/>
          </w:tcPr>
          <w:p w:rsidR="002016DA" w:rsidRPr="002016DA" w:rsidRDefault="002016DA" w:rsidP="008C7DFC">
            <w:pPr>
              <w:spacing w:line="360" w:lineRule="atLeast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286D9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D9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9214C" w:rsidRPr="00286D9C">
              <w:rPr>
                <w:rFonts w:asciiTheme="minorHAnsi" w:hAnsiTheme="minorHAnsi"/>
                <w:color w:val="000000" w:themeColor="text1"/>
                <w:sz w:val="24"/>
                <w:szCs w:val="24"/>
              </w:rPr>
            </w:r>
            <w:r w:rsidR="0099214C" w:rsidRPr="00286D9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286D9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  <w:r w:rsidRPr="00286D9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2016DA" w:rsidRPr="002016DA" w:rsidRDefault="002016DA" w:rsidP="008C7DFC">
            <w:pPr>
              <w:spacing w:line="360" w:lineRule="atLeast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286D9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86D9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9214C" w:rsidRPr="00286D9C">
              <w:rPr>
                <w:rFonts w:asciiTheme="minorHAnsi" w:hAnsiTheme="minorHAnsi"/>
                <w:color w:val="000000" w:themeColor="text1"/>
                <w:sz w:val="24"/>
                <w:szCs w:val="24"/>
              </w:rPr>
            </w:r>
            <w:r w:rsidR="0099214C" w:rsidRPr="00286D9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286D9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  <w:r w:rsidRPr="00286D9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Не</w:t>
            </w:r>
          </w:p>
        </w:tc>
        <w:tc>
          <w:tcPr>
            <w:tcW w:w="2693" w:type="dxa"/>
            <w:shd w:val="clear" w:color="auto" w:fill="auto"/>
          </w:tcPr>
          <w:p w:rsidR="002016DA" w:rsidRPr="002016DA" w:rsidRDefault="002016DA" w:rsidP="008C7DFC">
            <w:pPr>
              <w:spacing w:line="360" w:lineRule="atLeast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286D9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Излъчване на хроники</w:t>
            </w:r>
          </w:p>
        </w:tc>
        <w:tc>
          <w:tcPr>
            <w:tcW w:w="2268" w:type="dxa"/>
            <w:shd w:val="clear" w:color="auto" w:fill="auto"/>
          </w:tcPr>
          <w:p w:rsidR="002016DA" w:rsidRPr="002016DA" w:rsidRDefault="002016DA" w:rsidP="008C7DFC">
            <w:pPr>
              <w:spacing w:line="360" w:lineRule="atLeast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286D9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01 - 09.03.2017</w:t>
            </w:r>
          </w:p>
        </w:tc>
        <w:tc>
          <w:tcPr>
            <w:tcW w:w="1984" w:type="dxa"/>
            <w:shd w:val="clear" w:color="auto" w:fill="auto"/>
          </w:tcPr>
          <w:p w:rsidR="002016DA" w:rsidRPr="002016DA" w:rsidRDefault="002016DA" w:rsidP="008C7DFC">
            <w:pPr>
              <w:spacing w:line="360" w:lineRule="atLeast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286D9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БНР – Хоризонт</w:t>
            </w:r>
          </w:p>
        </w:tc>
        <w:tc>
          <w:tcPr>
            <w:tcW w:w="2127" w:type="dxa"/>
            <w:shd w:val="clear" w:color="auto" w:fill="auto"/>
          </w:tcPr>
          <w:p w:rsidR="002016DA" w:rsidRPr="00286D9C" w:rsidRDefault="002016DA" w:rsidP="002016DA">
            <w:pPr>
              <w:spacing w:line="360" w:lineRule="atLeast"/>
              <w:jc w:val="center"/>
              <w:rPr>
                <w:rFonts w:asciiTheme="minorHAnsi" w:hAnsiTheme="minorHAnsi"/>
                <w:color w:val="FF0000"/>
                <w:sz w:val="24"/>
                <w:szCs w:val="24"/>
                <w:lang w:val="en-US"/>
              </w:rPr>
            </w:pPr>
            <w:r w:rsidRPr="00286D9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2 400,00 </w:t>
            </w:r>
            <w:proofErr w:type="spellStart"/>
            <w:r w:rsidRPr="00286D9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лв</w:t>
            </w:r>
            <w:proofErr w:type="spellEnd"/>
            <w:r w:rsidR="00286D9C" w:rsidRPr="00286D9C"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</w:tbl>
    <w:p w:rsidR="00C366AB" w:rsidRPr="00F739F8" w:rsidRDefault="00C366AB" w:rsidP="00F739F8">
      <w:pPr>
        <w:spacing w:before="120" w:line="360" w:lineRule="atLeast"/>
        <w:jc w:val="both"/>
        <w:rPr>
          <w:sz w:val="26"/>
          <w:szCs w:val="26"/>
        </w:rPr>
      </w:pPr>
    </w:p>
    <w:p w:rsidR="00A45DB6" w:rsidRPr="00F739F8" w:rsidRDefault="00A45DB6" w:rsidP="00F739F8">
      <w:pPr>
        <w:spacing w:before="120" w:line="360" w:lineRule="atLeast"/>
        <w:jc w:val="both"/>
        <w:rPr>
          <w:sz w:val="26"/>
          <w:szCs w:val="26"/>
        </w:rPr>
      </w:pPr>
      <w:r w:rsidRPr="00F739F8">
        <w:rPr>
          <w:sz w:val="26"/>
          <w:szCs w:val="26"/>
        </w:rPr>
        <w:t xml:space="preserve">* </w:t>
      </w:r>
      <w:proofErr w:type="spellStart"/>
      <w:r w:rsidRPr="00F739F8">
        <w:rPr>
          <w:sz w:val="26"/>
          <w:szCs w:val="26"/>
        </w:rPr>
        <w:t>Mаркирането</w:t>
      </w:r>
      <w:proofErr w:type="spellEnd"/>
      <w:r w:rsidRPr="00F739F8">
        <w:rPr>
          <w:sz w:val="26"/>
          <w:szCs w:val="26"/>
        </w:rPr>
        <w:t xml:space="preserve"> на кутийките става чрез double click върху тях</w:t>
      </w:r>
      <w:r w:rsidR="00C366AB" w:rsidRPr="00F739F8">
        <w:rPr>
          <w:sz w:val="26"/>
          <w:szCs w:val="26"/>
        </w:rPr>
        <w:t xml:space="preserve"> и избиране на опцията </w:t>
      </w:r>
      <w:proofErr w:type="spellStart"/>
      <w:r w:rsidR="00C366AB" w:rsidRPr="00F739F8">
        <w:rPr>
          <w:sz w:val="26"/>
          <w:szCs w:val="26"/>
        </w:rPr>
        <w:t>Checked</w:t>
      </w:r>
      <w:proofErr w:type="spellEnd"/>
      <w:r w:rsidR="00C366AB" w:rsidRPr="00F739F8">
        <w:rPr>
          <w:sz w:val="26"/>
          <w:szCs w:val="26"/>
        </w:rPr>
        <w:t>.</w:t>
      </w:r>
      <w:bookmarkStart w:id="1" w:name="_GoBack"/>
      <w:bookmarkEnd w:id="1"/>
    </w:p>
    <w:sectPr w:rsidR="00A45DB6" w:rsidRPr="00F739F8" w:rsidSect="00196B2E">
      <w:headerReference w:type="even" r:id="rId9"/>
      <w:headerReference w:type="default" r:id="rId10"/>
      <w:footerReference w:type="even" r:id="rId11"/>
      <w:footerReference w:type="default" r:id="rId12"/>
      <w:pgSz w:w="16840" w:h="11907" w:orient="landscape" w:code="9"/>
      <w:pgMar w:top="1418" w:right="964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14C" w:rsidRDefault="0099214C">
      <w:r>
        <w:separator/>
      </w:r>
    </w:p>
  </w:endnote>
  <w:endnote w:type="continuationSeparator" w:id="0">
    <w:p w:rsidR="0099214C" w:rsidRDefault="0099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05" w:rsidRDefault="00C37605" w:rsidP="00590E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7605" w:rsidRDefault="00C376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05" w:rsidRDefault="00C37605" w:rsidP="00590E81">
    <w:pPr>
      <w:pStyle w:val="Footer"/>
      <w:framePr w:wrap="around" w:vAnchor="text" w:hAnchor="margin" w:xAlign="center" w:y="1"/>
      <w:rPr>
        <w:rStyle w:val="PageNumber"/>
      </w:rPr>
    </w:pPr>
  </w:p>
  <w:p w:rsidR="00C37605" w:rsidRDefault="00C376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14C" w:rsidRDefault="0099214C">
      <w:r>
        <w:separator/>
      </w:r>
    </w:p>
  </w:footnote>
  <w:footnote w:type="continuationSeparator" w:id="0">
    <w:p w:rsidR="0099214C" w:rsidRDefault="00992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05" w:rsidRDefault="00C37605" w:rsidP="00590E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7605" w:rsidRDefault="00C376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05" w:rsidRPr="000C0AE5" w:rsidRDefault="00C37605" w:rsidP="00590E81">
    <w:pPr>
      <w:pStyle w:val="Header"/>
      <w:framePr w:wrap="around" w:vAnchor="text" w:hAnchor="margin" w:xAlign="center" w:y="1"/>
      <w:rPr>
        <w:rStyle w:val="PageNumber"/>
        <w:sz w:val="26"/>
        <w:szCs w:val="26"/>
      </w:rPr>
    </w:pPr>
    <w:r w:rsidRPr="000C0AE5">
      <w:rPr>
        <w:rStyle w:val="PageNumber"/>
        <w:sz w:val="26"/>
        <w:szCs w:val="26"/>
      </w:rPr>
      <w:fldChar w:fldCharType="begin"/>
    </w:r>
    <w:r w:rsidRPr="000C0AE5">
      <w:rPr>
        <w:rStyle w:val="PageNumber"/>
        <w:sz w:val="26"/>
        <w:szCs w:val="26"/>
      </w:rPr>
      <w:instrText xml:space="preserve">PAGE  </w:instrText>
    </w:r>
    <w:r w:rsidRPr="000C0AE5">
      <w:rPr>
        <w:rStyle w:val="PageNumber"/>
        <w:sz w:val="26"/>
        <w:szCs w:val="26"/>
      </w:rPr>
      <w:fldChar w:fldCharType="separate"/>
    </w:r>
    <w:r w:rsidR="002B3C50">
      <w:rPr>
        <w:rStyle w:val="PageNumber"/>
        <w:noProof/>
        <w:sz w:val="26"/>
        <w:szCs w:val="26"/>
      </w:rPr>
      <w:t>2</w:t>
    </w:r>
    <w:r w:rsidRPr="000C0AE5">
      <w:rPr>
        <w:rStyle w:val="PageNumber"/>
        <w:sz w:val="26"/>
        <w:szCs w:val="26"/>
      </w:rPr>
      <w:fldChar w:fldCharType="end"/>
    </w:r>
  </w:p>
  <w:p w:rsidR="00C37605" w:rsidRDefault="00C376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93A"/>
    <w:multiLevelType w:val="hybridMultilevel"/>
    <w:tmpl w:val="EF1A3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C0183E"/>
    <w:multiLevelType w:val="hybridMultilevel"/>
    <w:tmpl w:val="8A824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516824"/>
    <w:multiLevelType w:val="hybridMultilevel"/>
    <w:tmpl w:val="E75C4132"/>
    <w:lvl w:ilvl="0" w:tplc="A6D4B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100E25"/>
    <w:multiLevelType w:val="hybridMultilevel"/>
    <w:tmpl w:val="280A541C"/>
    <w:lvl w:ilvl="0" w:tplc="B7D4B82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BF794D"/>
    <w:multiLevelType w:val="hybridMultilevel"/>
    <w:tmpl w:val="C43CC5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9695A"/>
    <w:multiLevelType w:val="hybridMultilevel"/>
    <w:tmpl w:val="CB1CADD0"/>
    <w:lvl w:ilvl="0" w:tplc="9558B77E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F2365A9"/>
    <w:multiLevelType w:val="hybridMultilevel"/>
    <w:tmpl w:val="544414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37A1A"/>
    <w:multiLevelType w:val="hybridMultilevel"/>
    <w:tmpl w:val="23BAD9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F2B5BAD"/>
    <w:multiLevelType w:val="hybridMultilevel"/>
    <w:tmpl w:val="412CC914"/>
    <w:lvl w:ilvl="0" w:tplc="D7F21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DE"/>
    <w:rsid w:val="0000185E"/>
    <w:rsid w:val="00011F5E"/>
    <w:rsid w:val="0001287C"/>
    <w:rsid w:val="00022350"/>
    <w:rsid w:val="0002352F"/>
    <w:rsid w:val="00033252"/>
    <w:rsid w:val="000349D0"/>
    <w:rsid w:val="00045384"/>
    <w:rsid w:val="00052ADB"/>
    <w:rsid w:val="00055DDE"/>
    <w:rsid w:val="00065196"/>
    <w:rsid w:val="00065A02"/>
    <w:rsid w:val="00082643"/>
    <w:rsid w:val="0009598B"/>
    <w:rsid w:val="000A23DE"/>
    <w:rsid w:val="000B1B37"/>
    <w:rsid w:val="000B24B1"/>
    <w:rsid w:val="000B4817"/>
    <w:rsid w:val="000C0AE5"/>
    <w:rsid w:val="000C39CD"/>
    <w:rsid w:val="000C4843"/>
    <w:rsid w:val="000C5504"/>
    <w:rsid w:val="000D3AB5"/>
    <w:rsid w:val="000F0359"/>
    <w:rsid w:val="000F399D"/>
    <w:rsid w:val="00101FF1"/>
    <w:rsid w:val="0010282D"/>
    <w:rsid w:val="00116644"/>
    <w:rsid w:val="001249F4"/>
    <w:rsid w:val="00127ADD"/>
    <w:rsid w:val="00130E33"/>
    <w:rsid w:val="00131B1B"/>
    <w:rsid w:val="00135B6A"/>
    <w:rsid w:val="00141B45"/>
    <w:rsid w:val="0014320C"/>
    <w:rsid w:val="00145326"/>
    <w:rsid w:val="00156140"/>
    <w:rsid w:val="00170F1D"/>
    <w:rsid w:val="001762DA"/>
    <w:rsid w:val="00177DA0"/>
    <w:rsid w:val="00184735"/>
    <w:rsid w:val="001861F2"/>
    <w:rsid w:val="00186653"/>
    <w:rsid w:val="0018679A"/>
    <w:rsid w:val="001962AA"/>
    <w:rsid w:val="00196B2E"/>
    <w:rsid w:val="001A1C83"/>
    <w:rsid w:val="001B083F"/>
    <w:rsid w:val="001B3725"/>
    <w:rsid w:val="001C0BD6"/>
    <w:rsid w:val="001C2A56"/>
    <w:rsid w:val="001C2EFF"/>
    <w:rsid w:val="001C5B2A"/>
    <w:rsid w:val="001C71F3"/>
    <w:rsid w:val="001C721C"/>
    <w:rsid w:val="001D34F0"/>
    <w:rsid w:val="001D7567"/>
    <w:rsid w:val="001F4C59"/>
    <w:rsid w:val="002016DA"/>
    <w:rsid w:val="00201FF1"/>
    <w:rsid w:val="00221583"/>
    <w:rsid w:val="00234F5E"/>
    <w:rsid w:val="00235110"/>
    <w:rsid w:val="00241005"/>
    <w:rsid w:val="00246228"/>
    <w:rsid w:val="00246FA4"/>
    <w:rsid w:val="00255052"/>
    <w:rsid w:val="0025582E"/>
    <w:rsid w:val="00255E8B"/>
    <w:rsid w:val="0025676B"/>
    <w:rsid w:val="0026139A"/>
    <w:rsid w:val="00262A64"/>
    <w:rsid w:val="00270F24"/>
    <w:rsid w:val="00274B21"/>
    <w:rsid w:val="00277550"/>
    <w:rsid w:val="00280B5F"/>
    <w:rsid w:val="00282B3F"/>
    <w:rsid w:val="0028631D"/>
    <w:rsid w:val="00286D9C"/>
    <w:rsid w:val="00292A93"/>
    <w:rsid w:val="00293460"/>
    <w:rsid w:val="002A300D"/>
    <w:rsid w:val="002A66B8"/>
    <w:rsid w:val="002B0C79"/>
    <w:rsid w:val="002B0E50"/>
    <w:rsid w:val="002B16B7"/>
    <w:rsid w:val="002B3C50"/>
    <w:rsid w:val="002B3EF7"/>
    <w:rsid w:val="002B6509"/>
    <w:rsid w:val="002C2C0F"/>
    <w:rsid w:val="002F4460"/>
    <w:rsid w:val="00301199"/>
    <w:rsid w:val="003060CB"/>
    <w:rsid w:val="00313D0A"/>
    <w:rsid w:val="003158C3"/>
    <w:rsid w:val="0032431D"/>
    <w:rsid w:val="00326EB3"/>
    <w:rsid w:val="00345791"/>
    <w:rsid w:val="00353FBE"/>
    <w:rsid w:val="00364199"/>
    <w:rsid w:val="003811B7"/>
    <w:rsid w:val="00382491"/>
    <w:rsid w:val="00382AE9"/>
    <w:rsid w:val="00384A14"/>
    <w:rsid w:val="00385FFB"/>
    <w:rsid w:val="003914ED"/>
    <w:rsid w:val="00391C5E"/>
    <w:rsid w:val="00395BB7"/>
    <w:rsid w:val="00397EF8"/>
    <w:rsid w:val="003A2B15"/>
    <w:rsid w:val="003A7225"/>
    <w:rsid w:val="003B27FE"/>
    <w:rsid w:val="003B4439"/>
    <w:rsid w:val="003C0DE1"/>
    <w:rsid w:val="003C3822"/>
    <w:rsid w:val="003C4F8A"/>
    <w:rsid w:val="003D20F9"/>
    <w:rsid w:val="003D338A"/>
    <w:rsid w:val="003D55EB"/>
    <w:rsid w:val="003D75AD"/>
    <w:rsid w:val="003F4398"/>
    <w:rsid w:val="003F56DD"/>
    <w:rsid w:val="003F65B5"/>
    <w:rsid w:val="003F7F22"/>
    <w:rsid w:val="00417FA8"/>
    <w:rsid w:val="00422A3A"/>
    <w:rsid w:val="00424613"/>
    <w:rsid w:val="0043485C"/>
    <w:rsid w:val="00434F9F"/>
    <w:rsid w:val="00436714"/>
    <w:rsid w:val="0043676F"/>
    <w:rsid w:val="00453A3C"/>
    <w:rsid w:val="00461EAA"/>
    <w:rsid w:val="004702C5"/>
    <w:rsid w:val="00476F3D"/>
    <w:rsid w:val="00477CEF"/>
    <w:rsid w:val="00486977"/>
    <w:rsid w:val="00493375"/>
    <w:rsid w:val="004959BA"/>
    <w:rsid w:val="004B4EEB"/>
    <w:rsid w:val="004C124D"/>
    <w:rsid w:val="004C19DC"/>
    <w:rsid w:val="004E0464"/>
    <w:rsid w:val="004E04B8"/>
    <w:rsid w:val="004E2904"/>
    <w:rsid w:val="004F01EC"/>
    <w:rsid w:val="004F2BEB"/>
    <w:rsid w:val="00501183"/>
    <w:rsid w:val="00504DFE"/>
    <w:rsid w:val="005052DD"/>
    <w:rsid w:val="005110B3"/>
    <w:rsid w:val="00515CAD"/>
    <w:rsid w:val="00520AB5"/>
    <w:rsid w:val="00522874"/>
    <w:rsid w:val="005308DD"/>
    <w:rsid w:val="005344E6"/>
    <w:rsid w:val="00535CD4"/>
    <w:rsid w:val="00542928"/>
    <w:rsid w:val="00542D11"/>
    <w:rsid w:val="0054499A"/>
    <w:rsid w:val="00544E24"/>
    <w:rsid w:val="005703A1"/>
    <w:rsid w:val="00571896"/>
    <w:rsid w:val="00574A28"/>
    <w:rsid w:val="00575760"/>
    <w:rsid w:val="005759FB"/>
    <w:rsid w:val="0058139C"/>
    <w:rsid w:val="005829E9"/>
    <w:rsid w:val="00590E81"/>
    <w:rsid w:val="00591D9F"/>
    <w:rsid w:val="005A313D"/>
    <w:rsid w:val="005A489E"/>
    <w:rsid w:val="005A600E"/>
    <w:rsid w:val="005A7172"/>
    <w:rsid w:val="005B650C"/>
    <w:rsid w:val="005C4BDD"/>
    <w:rsid w:val="005C592B"/>
    <w:rsid w:val="005D0317"/>
    <w:rsid w:val="005E1DC0"/>
    <w:rsid w:val="005E4F2E"/>
    <w:rsid w:val="005E5B49"/>
    <w:rsid w:val="005E71F5"/>
    <w:rsid w:val="005F1384"/>
    <w:rsid w:val="005F1CA5"/>
    <w:rsid w:val="005F45BB"/>
    <w:rsid w:val="006002A0"/>
    <w:rsid w:val="00600A9F"/>
    <w:rsid w:val="00602B94"/>
    <w:rsid w:val="00602F61"/>
    <w:rsid w:val="00603785"/>
    <w:rsid w:val="00605276"/>
    <w:rsid w:val="006170AB"/>
    <w:rsid w:val="00617E61"/>
    <w:rsid w:val="00617F5B"/>
    <w:rsid w:val="006213F0"/>
    <w:rsid w:val="0062471E"/>
    <w:rsid w:val="0063238B"/>
    <w:rsid w:val="00645189"/>
    <w:rsid w:val="006461E4"/>
    <w:rsid w:val="00654AEB"/>
    <w:rsid w:val="006722FA"/>
    <w:rsid w:val="00685ADA"/>
    <w:rsid w:val="00690C85"/>
    <w:rsid w:val="00691BAB"/>
    <w:rsid w:val="006924A7"/>
    <w:rsid w:val="00692A11"/>
    <w:rsid w:val="006A19D3"/>
    <w:rsid w:val="006A5CAA"/>
    <w:rsid w:val="006B34E2"/>
    <w:rsid w:val="006B5082"/>
    <w:rsid w:val="006B7AF8"/>
    <w:rsid w:val="006C1199"/>
    <w:rsid w:val="006C14AB"/>
    <w:rsid w:val="006D1E5C"/>
    <w:rsid w:val="006D411E"/>
    <w:rsid w:val="006F557D"/>
    <w:rsid w:val="00711356"/>
    <w:rsid w:val="00711E5C"/>
    <w:rsid w:val="0071375C"/>
    <w:rsid w:val="007170AE"/>
    <w:rsid w:val="007170CE"/>
    <w:rsid w:val="00723E46"/>
    <w:rsid w:val="00724FEB"/>
    <w:rsid w:val="00725141"/>
    <w:rsid w:val="007312DA"/>
    <w:rsid w:val="00731A50"/>
    <w:rsid w:val="00750F59"/>
    <w:rsid w:val="0075326C"/>
    <w:rsid w:val="00760C9D"/>
    <w:rsid w:val="00761BBC"/>
    <w:rsid w:val="007737FD"/>
    <w:rsid w:val="007740B5"/>
    <w:rsid w:val="007839DC"/>
    <w:rsid w:val="00790FE0"/>
    <w:rsid w:val="00790FFE"/>
    <w:rsid w:val="007A6805"/>
    <w:rsid w:val="007A6D0D"/>
    <w:rsid w:val="007B57F8"/>
    <w:rsid w:val="007B77C8"/>
    <w:rsid w:val="007C1EF4"/>
    <w:rsid w:val="007C65E3"/>
    <w:rsid w:val="007C7BF6"/>
    <w:rsid w:val="007D15E0"/>
    <w:rsid w:val="007D42DA"/>
    <w:rsid w:val="007D7EF3"/>
    <w:rsid w:val="007E0FAF"/>
    <w:rsid w:val="007F4035"/>
    <w:rsid w:val="007F425E"/>
    <w:rsid w:val="008064C9"/>
    <w:rsid w:val="00821803"/>
    <w:rsid w:val="00821D4E"/>
    <w:rsid w:val="008252E2"/>
    <w:rsid w:val="00830B4B"/>
    <w:rsid w:val="00833DB6"/>
    <w:rsid w:val="00833E07"/>
    <w:rsid w:val="00854DCF"/>
    <w:rsid w:val="008709C8"/>
    <w:rsid w:val="00880555"/>
    <w:rsid w:val="00883460"/>
    <w:rsid w:val="00886A9A"/>
    <w:rsid w:val="00894DD3"/>
    <w:rsid w:val="008A22F1"/>
    <w:rsid w:val="008A482F"/>
    <w:rsid w:val="008A5502"/>
    <w:rsid w:val="008B3057"/>
    <w:rsid w:val="008C055F"/>
    <w:rsid w:val="008D1A84"/>
    <w:rsid w:val="008D5D48"/>
    <w:rsid w:val="008D7780"/>
    <w:rsid w:val="008E5424"/>
    <w:rsid w:val="008F108B"/>
    <w:rsid w:val="008F429A"/>
    <w:rsid w:val="008F4E6F"/>
    <w:rsid w:val="00907C01"/>
    <w:rsid w:val="00911732"/>
    <w:rsid w:val="00913768"/>
    <w:rsid w:val="00913E51"/>
    <w:rsid w:val="009200DE"/>
    <w:rsid w:val="00924EB3"/>
    <w:rsid w:val="00930246"/>
    <w:rsid w:val="00947E81"/>
    <w:rsid w:val="0096070F"/>
    <w:rsid w:val="00964667"/>
    <w:rsid w:val="00981750"/>
    <w:rsid w:val="0098527D"/>
    <w:rsid w:val="00991110"/>
    <w:rsid w:val="0099214C"/>
    <w:rsid w:val="009A2F2F"/>
    <w:rsid w:val="009A5661"/>
    <w:rsid w:val="009B04CE"/>
    <w:rsid w:val="009B5367"/>
    <w:rsid w:val="009C16B3"/>
    <w:rsid w:val="009C7B04"/>
    <w:rsid w:val="009D5CBA"/>
    <w:rsid w:val="009E086B"/>
    <w:rsid w:val="009E1F0F"/>
    <w:rsid w:val="009E3FBC"/>
    <w:rsid w:val="009E4EF3"/>
    <w:rsid w:val="00A006BF"/>
    <w:rsid w:val="00A0101C"/>
    <w:rsid w:val="00A17DAE"/>
    <w:rsid w:val="00A25783"/>
    <w:rsid w:val="00A40390"/>
    <w:rsid w:val="00A41D8A"/>
    <w:rsid w:val="00A442D5"/>
    <w:rsid w:val="00A45DB6"/>
    <w:rsid w:val="00A45EDE"/>
    <w:rsid w:val="00A4730B"/>
    <w:rsid w:val="00A63D4E"/>
    <w:rsid w:val="00A9683F"/>
    <w:rsid w:val="00A97658"/>
    <w:rsid w:val="00AA0990"/>
    <w:rsid w:val="00AB3080"/>
    <w:rsid w:val="00AC22E5"/>
    <w:rsid w:val="00AC4030"/>
    <w:rsid w:val="00AC495B"/>
    <w:rsid w:val="00AC7E75"/>
    <w:rsid w:val="00AD6486"/>
    <w:rsid w:val="00AE196B"/>
    <w:rsid w:val="00AF14B6"/>
    <w:rsid w:val="00AF17DF"/>
    <w:rsid w:val="00AF4683"/>
    <w:rsid w:val="00AF4917"/>
    <w:rsid w:val="00AF62B0"/>
    <w:rsid w:val="00AF680D"/>
    <w:rsid w:val="00B02E45"/>
    <w:rsid w:val="00B05B7D"/>
    <w:rsid w:val="00B139E7"/>
    <w:rsid w:val="00B41A06"/>
    <w:rsid w:val="00B43AD9"/>
    <w:rsid w:val="00B43C66"/>
    <w:rsid w:val="00B47B4E"/>
    <w:rsid w:val="00B552A7"/>
    <w:rsid w:val="00B606A3"/>
    <w:rsid w:val="00B612D7"/>
    <w:rsid w:val="00B76557"/>
    <w:rsid w:val="00B77B3C"/>
    <w:rsid w:val="00B846BC"/>
    <w:rsid w:val="00B912A9"/>
    <w:rsid w:val="00B92BC5"/>
    <w:rsid w:val="00B95C62"/>
    <w:rsid w:val="00B974AD"/>
    <w:rsid w:val="00BB165D"/>
    <w:rsid w:val="00BB1B02"/>
    <w:rsid w:val="00BB34E7"/>
    <w:rsid w:val="00BB617D"/>
    <w:rsid w:val="00BB6264"/>
    <w:rsid w:val="00BC54FB"/>
    <w:rsid w:val="00BC6168"/>
    <w:rsid w:val="00BD0341"/>
    <w:rsid w:val="00BD0CC0"/>
    <w:rsid w:val="00BD246E"/>
    <w:rsid w:val="00BD30A3"/>
    <w:rsid w:val="00BD4205"/>
    <w:rsid w:val="00BE26EB"/>
    <w:rsid w:val="00BF2F08"/>
    <w:rsid w:val="00BF4BB4"/>
    <w:rsid w:val="00C0039E"/>
    <w:rsid w:val="00C02712"/>
    <w:rsid w:val="00C03E2D"/>
    <w:rsid w:val="00C065FC"/>
    <w:rsid w:val="00C07DFE"/>
    <w:rsid w:val="00C11942"/>
    <w:rsid w:val="00C15251"/>
    <w:rsid w:val="00C2044A"/>
    <w:rsid w:val="00C217F0"/>
    <w:rsid w:val="00C25873"/>
    <w:rsid w:val="00C26BE0"/>
    <w:rsid w:val="00C2747E"/>
    <w:rsid w:val="00C359F6"/>
    <w:rsid w:val="00C362F2"/>
    <w:rsid w:val="00C366AB"/>
    <w:rsid w:val="00C37605"/>
    <w:rsid w:val="00C4380F"/>
    <w:rsid w:val="00C47529"/>
    <w:rsid w:val="00C54191"/>
    <w:rsid w:val="00C56647"/>
    <w:rsid w:val="00C654CF"/>
    <w:rsid w:val="00C70B3E"/>
    <w:rsid w:val="00C81ABD"/>
    <w:rsid w:val="00C87EC4"/>
    <w:rsid w:val="00C941C1"/>
    <w:rsid w:val="00C97358"/>
    <w:rsid w:val="00C973BE"/>
    <w:rsid w:val="00C97D28"/>
    <w:rsid w:val="00CB5AB1"/>
    <w:rsid w:val="00CB63F3"/>
    <w:rsid w:val="00CC475E"/>
    <w:rsid w:val="00CD0CC8"/>
    <w:rsid w:val="00CD19FE"/>
    <w:rsid w:val="00CD4C38"/>
    <w:rsid w:val="00CE4458"/>
    <w:rsid w:val="00CE69F7"/>
    <w:rsid w:val="00CF2515"/>
    <w:rsid w:val="00CF35BD"/>
    <w:rsid w:val="00CF4E47"/>
    <w:rsid w:val="00D06DB7"/>
    <w:rsid w:val="00D222D0"/>
    <w:rsid w:val="00D2245E"/>
    <w:rsid w:val="00D240F5"/>
    <w:rsid w:val="00D311DF"/>
    <w:rsid w:val="00D3478C"/>
    <w:rsid w:val="00D36020"/>
    <w:rsid w:val="00D36440"/>
    <w:rsid w:val="00D41FF5"/>
    <w:rsid w:val="00D42B3F"/>
    <w:rsid w:val="00D50D42"/>
    <w:rsid w:val="00D512CB"/>
    <w:rsid w:val="00D547EA"/>
    <w:rsid w:val="00D54FAE"/>
    <w:rsid w:val="00D564FC"/>
    <w:rsid w:val="00D64C0E"/>
    <w:rsid w:val="00D65972"/>
    <w:rsid w:val="00D7039D"/>
    <w:rsid w:val="00D870B2"/>
    <w:rsid w:val="00D902A4"/>
    <w:rsid w:val="00D92475"/>
    <w:rsid w:val="00D96ABB"/>
    <w:rsid w:val="00DA04A8"/>
    <w:rsid w:val="00DA48CF"/>
    <w:rsid w:val="00DB666D"/>
    <w:rsid w:val="00DC3D92"/>
    <w:rsid w:val="00DD797C"/>
    <w:rsid w:val="00DF4472"/>
    <w:rsid w:val="00DF7C85"/>
    <w:rsid w:val="00E00AD8"/>
    <w:rsid w:val="00E049F1"/>
    <w:rsid w:val="00E14D98"/>
    <w:rsid w:val="00E15F12"/>
    <w:rsid w:val="00E20FF5"/>
    <w:rsid w:val="00E2585B"/>
    <w:rsid w:val="00E26946"/>
    <w:rsid w:val="00E32724"/>
    <w:rsid w:val="00E3383F"/>
    <w:rsid w:val="00E503B7"/>
    <w:rsid w:val="00E56C63"/>
    <w:rsid w:val="00E6037B"/>
    <w:rsid w:val="00E72625"/>
    <w:rsid w:val="00E72D7C"/>
    <w:rsid w:val="00E75908"/>
    <w:rsid w:val="00E75FA2"/>
    <w:rsid w:val="00E84B25"/>
    <w:rsid w:val="00E85B8B"/>
    <w:rsid w:val="00E943FA"/>
    <w:rsid w:val="00E95CCD"/>
    <w:rsid w:val="00EA02F1"/>
    <w:rsid w:val="00EA06B9"/>
    <w:rsid w:val="00EA1F4F"/>
    <w:rsid w:val="00EB0BCC"/>
    <w:rsid w:val="00EC7714"/>
    <w:rsid w:val="00EE751B"/>
    <w:rsid w:val="00EF6374"/>
    <w:rsid w:val="00F022E7"/>
    <w:rsid w:val="00F0734C"/>
    <w:rsid w:val="00F14684"/>
    <w:rsid w:val="00F1688F"/>
    <w:rsid w:val="00F16B66"/>
    <w:rsid w:val="00F357FB"/>
    <w:rsid w:val="00F412E0"/>
    <w:rsid w:val="00F47C37"/>
    <w:rsid w:val="00F51ED8"/>
    <w:rsid w:val="00F61C95"/>
    <w:rsid w:val="00F63C68"/>
    <w:rsid w:val="00F739F8"/>
    <w:rsid w:val="00F74DC9"/>
    <w:rsid w:val="00F82721"/>
    <w:rsid w:val="00F8641C"/>
    <w:rsid w:val="00F91091"/>
    <w:rsid w:val="00FA37FA"/>
    <w:rsid w:val="00FA471E"/>
    <w:rsid w:val="00FB5184"/>
    <w:rsid w:val="00FC6E40"/>
    <w:rsid w:val="00FC7C4B"/>
    <w:rsid w:val="00FD0072"/>
    <w:rsid w:val="00FE03AF"/>
    <w:rsid w:val="00FF44D2"/>
    <w:rsid w:val="00FF4F85"/>
    <w:rsid w:val="00FF505A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line="360" w:lineRule="atLeast"/>
      <w:jc w:val="center"/>
    </w:pPr>
    <w:rPr>
      <w:b/>
      <w:sz w:val="28"/>
    </w:rPr>
  </w:style>
  <w:style w:type="paragraph" w:styleId="BodyTextIndent">
    <w:name w:val="Body Text Indent"/>
    <w:basedOn w:val="Normal"/>
    <w:pPr>
      <w:ind w:firstLine="851"/>
      <w:jc w:val="both"/>
    </w:pPr>
    <w:rPr>
      <w:sz w:val="28"/>
    </w:rPr>
  </w:style>
  <w:style w:type="paragraph" w:styleId="BalloonText">
    <w:name w:val="Balloon Text"/>
    <w:basedOn w:val="Normal"/>
    <w:semiHidden/>
    <w:rsid w:val="00C065F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702C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02C5"/>
  </w:style>
  <w:style w:type="paragraph" w:styleId="Header">
    <w:name w:val="header"/>
    <w:basedOn w:val="Normal"/>
    <w:rsid w:val="00542D11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semiHidden/>
    <w:unhideWhenUsed/>
    <w:rsid w:val="007D7EF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rsid w:val="00CD19FE"/>
    <w:rPr>
      <w:color w:val="0000FF"/>
      <w:u w:val="single"/>
    </w:rPr>
  </w:style>
  <w:style w:type="character" w:customStyle="1" w:styleId="TitleChar">
    <w:name w:val="Title Char"/>
    <w:link w:val="Title"/>
    <w:rsid w:val="0098527D"/>
    <w:rPr>
      <w:b/>
      <w:sz w:val="28"/>
    </w:rPr>
  </w:style>
  <w:style w:type="paragraph" w:styleId="ListParagraph">
    <w:name w:val="List Paragraph"/>
    <w:basedOn w:val="Normal"/>
    <w:uiPriority w:val="34"/>
    <w:qFormat/>
    <w:rsid w:val="005A31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uiPriority w:val="99"/>
    <w:unhideWhenUsed/>
    <w:rsid w:val="005A3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13D"/>
    <w:pPr>
      <w:spacing w:after="200"/>
    </w:pPr>
    <w:rPr>
      <w:rFonts w:ascii="Calibri" w:eastAsia="Calibri" w:hAnsi="Calibri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5A313D"/>
    <w:rPr>
      <w:rFonts w:ascii="Calibri" w:eastAsia="Calibri" w:hAnsi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line="360" w:lineRule="atLeast"/>
      <w:jc w:val="center"/>
    </w:pPr>
    <w:rPr>
      <w:b/>
      <w:sz w:val="28"/>
    </w:rPr>
  </w:style>
  <w:style w:type="paragraph" w:styleId="BodyTextIndent">
    <w:name w:val="Body Text Indent"/>
    <w:basedOn w:val="Normal"/>
    <w:pPr>
      <w:ind w:firstLine="851"/>
      <w:jc w:val="both"/>
    </w:pPr>
    <w:rPr>
      <w:sz w:val="28"/>
    </w:rPr>
  </w:style>
  <w:style w:type="paragraph" w:styleId="BalloonText">
    <w:name w:val="Balloon Text"/>
    <w:basedOn w:val="Normal"/>
    <w:semiHidden/>
    <w:rsid w:val="00C065F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702C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02C5"/>
  </w:style>
  <w:style w:type="paragraph" w:styleId="Header">
    <w:name w:val="header"/>
    <w:basedOn w:val="Normal"/>
    <w:rsid w:val="00542D11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semiHidden/>
    <w:unhideWhenUsed/>
    <w:rsid w:val="007D7EF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link">
    <w:name w:val="Hyperlink"/>
    <w:rsid w:val="00CD19FE"/>
    <w:rPr>
      <w:color w:val="0000FF"/>
      <w:u w:val="single"/>
    </w:rPr>
  </w:style>
  <w:style w:type="character" w:customStyle="1" w:styleId="TitleChar">
    <w:name w:val="Title Char"/>
    <w:link w:val="Title"/>
    <w:rsid w:val="0098527D"/>
    <w:rPr>
      <w:b/>
      <w:sz w:val="28"/>
    </w:rPr>
  </w:style>
  <w:style w:type="paragraph" w:styleId="ListParagraph">
    <w:name w:val="List Paragraph"/>
    <w:basedOn w:val="Normal"/>
    <w:uiPriority w:val="34"/>
    <w:qFormat/>
    <w:rsid w:val="005A31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uiPriority w:val="99"/>
    <w:unhideWhenUsed/>
    <w:rsid w:val="005A3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13D"/>
    <w:pPr>
      <w:spacing w:after="200"/>
    </w:pPr>
    <w:rPr>
      <w:rFonts w:ascii="Calibri" w:eastAsia="Calibri" w:hAnsi="Calibri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5A313D"/>
    <w:rPr>
      <w:rFonts w:ascii="Calibri" w:eastAsia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7BB90-D12B-440B-A703-9951C35FF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ЦЕНТРАЛНА ИЗБИРАТЕЛНА КОМИСИЯ</vt:lpstr>
    </vt:vector>
  </TitlesOfParts>
  <Company>fgs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ЦЕНТРАЛНА ИЗБИРАТЕЛНА КОМИСИЯ</dc:title>
  <dc:creator>res</dc:creator>
  <cp:lastModifiedBy>simple user</cp:lastModifiedBy>
  <cp:revision>4</cp:revision>
  <cp:lastPrinted>2017-02-11T13:38:00Z</cp:lastPrinted>
  <dcterms:created xsi:type="dcterms:W3CDTF">2017-03-02T12:29:00Z</dcterms:created>
  <dcterms:modified xsi:type="dcterms:W3CDTF">2017-03-02T12:44:00Z</dcterms:modified>
</cp:coreProperties>
</file>