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45" w:rsidRPr="00903745" w:rsidRDefault="000F3714" w:rsidP="00903745">
      <w:pPr>
        <w:pStyle w:val="a3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</w:rPr>
      </w:pPr>
      <w:r w:rsidRPr="00903745">
        <w:rPr>
          <w:rFonts w:ascii="Helvetica" w:hAnsi="Helvetica" w:cs="Helvetica"/>
          <w:b/>
          <w:color w:val="1D2129"/>
        </w:rPr>
        <w:t>Програма за отбелязване на Коледните и Новогодишни празници</w:t>
      </w:r>
    </w:p>
    <w:p w:rsidR="000F3714" w:rsidRPr="00903745" w:rsidRDefault="000F3714" w:rsidP="00903745">
      <w:pPr>
        <w:pStyle w:val="a3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</w:rPr>
      </w:pPr>
      <w:r w:rsidRPr="00903745">
        <w:rPr>
          <w:rFonts w:ascii="Helvetica" w:hAnsi="Helvetica" w:cs="Helvetica"/>
          <w:b/>
          <w:color w:val="1D2129"/>
        </w:rPr>
        <w:t xml:space="preserve"> в Община Видин</w:t>
      </w:r>
    </w:p>
    <w:p w:rsidR="00903745" w:rsidRPr="00903745" w:rsidRDefault="00903745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b/>
          <w:color w:val="1D2129"/>
          <w:sz w:val="21"/>
          <w:szCs w:val="21"/>
        </w:rPr>
      </w:pPr>
      <w:bookmarkStart w:id="0" w:name="_GoBack"/>
      <w:bookmarkEnd w:id="0"/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12 декември, понеделник</w:t>
      </w:r>
      <w:r>
        <w:rPr>
          <w:rFonts w:ascii="Helvetica" w:hAnsi="Helvetica" w:cs="Helvetica"/>
          <w:color w:val="1D2129"/>
          <w:sz w:val="21"/>
          <w:szCs w:val="21"/>
        </w:rPr>
        <w:br/>
        <w:t>8:30 часа, Спортна зала «Фестивална» - Коледен турнир по волейбол (момичета, родени 2006 г.)</w:t>
      </w:r>
      <w:r>
        <w:rPr>
          <w:rFonts w:ascii="Helvetica" w:hAnsi="Helvetica" w:cs="Helvetica"/>
          <w:color w:val="1D2129"/>
          <w:sz w:val="21"/>
          <w:szCs w:val="21"/>
        </w:rPr>
        <w:br/>
        <w:t>17:30 часа, площад „Бдинци” - Запалване светлините на коледната елха</w:t>
      </w:r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13 декември, вторник</w:t>
      </w:r>
      <w:r>
        <w:rPr>
          <w:rFonts w:ascii="Helvetica" w:hAnsi="Helvetica" w:cs="Helvetica"/>
          <w:color w:val="1D2129"/>
          <w:sz w:val="21"/>
          <w:szCs w:val="21"/>
        </w:rPr>
        <w:br/>
        <w:t>9:00 часа, Спортна зала «Фестивална» - Коледен турнир по баскетбол 3х3 (I-III клас)</w:t>
      </w:r>
      <w:r>
        <w:rPr>
          <w:rFonts w:ascii="Helvetica" w:hAnsi="Helvetica" w:cs="Helvetica"/>
          <w:color w:val="1D2129"/>
          <w:sz w:val="21"/>
          <w:szCs w:val="21"/>
        </w:rPr>
        <w:br/>
        <w:t>18:00 часа, Драматичен театър - Коледен спектакъл на Ансамбъл за народни песни и танци „Дунав”</w:t>
      </w:r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14 декември, сряда</w:t>
      </w:r>
      <w:r>
        <w:rPr>
          <w:rFonts w:ascii="Helvetica" w:hAnsi="Helvetica" w:cs="Helvetica"/>
          <w:color w:val="1D2129"/>
          <w:sz w:val="21"/>
          <w:szCs w:val="21"/>
        </w:rPr>
        <w:br/>
        <w:t>8:30 часа, Спортна зала «Фестивална» - Коледен турнир по волейбол (момичета, родени 2005 г.)</w:t>
      </w:r>
      <w:r>
        <w:rPr>
          <w:rFonts w:ascii="Helvetica" w:hAnsi="Helvetica" w:cs="Helvetica"/>
          <w:color w:val="1D2129"/>
          <w:sz w:val="21"/>
          <w:szCs w:val="21"/>
        </w:rPr>
        <w:br/>
        <w:t>18:30 часа, хотел «Нептун» - Бал на спортиста</w:t>
      </w:r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15 декември, четвъртък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9:00 часа, Спортна зала «Фестивална» - Коледен турнир по баскетбол 3х3 (IV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Vклас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)</w:t>
      </w:r>
      <w:r>
        <w:rPr>
          <w:rFonts w:ascii="Helvetica" w:hAnsi="Helvetica" w:cs="Helvetica"/>
          <w:color w:val="1D2129"/>
          <w:sz w:val="21"/>
          <w:szCs w:val="21"/>
        </w:rPr>
        <w:br/>
        <w:t>18:00 часа, Драматичен театър - Коледен концерт на ППМГ «Екзарх Антим I» – вход свободен</w:t>
      </w:r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16 декември, петък</w:t>
      </w:r>
      <w:r>
        <w:rPr>
          <w:rFonts w:ascii="Helvetica" w:hAnsi="Helvetica" w:cs="Helvetica"/>
          <w:color w:val="1D2129"/>
          <w:sz w:val="21"/>
          <w:szCs w:val="21"/>
        </w:rPr>
        <w:br/>
        <w:t>8:30 часа, Спортна зала «Фестивална» - Коледен турнир по волейбол (момичета, родени 2002- 2003 г.)</w:t>
      </w:r>
      <w:r>
        <w:rPr>
          <w:rFonts w:ascii="Helvetica" w:hAnsi="Helvetica" w:cs="Helvetica"/>
          <w:color w:val="1D2129"/>
          <w:sz w:val="21"/>
          <w:szCs w:val="21"/>
        </w:rPr>
        <w:br/>
        <w:t>11:00 часа, площад «Бдинци» - Фолклорен фестивал «Бъдник»</w:t>
      </w:r>
      <w:r>
        <w:rPr>
          <w:rFonts w:ascii="Helvetica" w:hAnsi="Helvetica" w:cs="Helvetica"/>
          <w:color w:val="1D2129"/>
          <w:sz w:val="21"/>
          <w:szCs w:val="21"/>
        </w:rPr>
        <w:br/>
        <w:t>18:00 часа, Драматичен театър - Коледен концерт на ГПЧЕ «Йордан Радичков» – вход свободен</w:t>
      </w:r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17 декември, събота</w:t>
      </w:r>
      <w:r>
        <w:rPr>
          <w:rFonts w:ascii="Helvetica" w:hAnsi="Helvetica" w:cs="Helvetica"/>
          <w:color w:val="1D2129"/>
          <w:sz w:val="21"/>
          <w:szCs w:val="21"/>
        </w:rPr>
        <w:br/>
        <w:t>11:00 часа, МОЛ - Видин - „Коледна надпревара”- детски шоу спектакъл – вход свободен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18:00 часа, Драматичен театър - Коледен концерт на КСТ «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Елит-тийм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» – вход свободен</w:t>
      </w:r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19 декември, понеделник</w:t>
      </w:r>
      <w:r>
        <w:rPr>
          <w:rFonts w:ascii="Helvetica" w:hAnsi="Helvetica" w:cs="Helvetica"/>
          <w:color w:val="1D2129"/>
          <w:sz w:val="21"/>
          <w:szCs w:val="21"/>
        </w:rPr>
        <w:br/>
        <w:t>8:30 часа, Спортна зала «Фестивална» - Коледен турнир по волейбол (момичета, родени 2004 г.)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10:30 часа, МОЛ - Видин (последен етаж) - Коледна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работилничка</w:t>
      </w:r>
      <w:proofErr w:type="spellEnd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16:00 часа, Регионална библиотека, детски отдел - Детски празник „Коледа в библиотеката»</w:t>
      </w:r>
      <w:r>
        <w:rPr>
          <w:rFonts w:ascii="Helvetica" w:hAnsi="Helvetica" w:cs="Helvetica"/>
          <w:color w:val="1D2129"/>
          <w:sz w:val="21"/>
          <w:szCs w:val="21"/>
        </w:rPr>
        <w:br/>
        <w:t>18:30 часа, площад „Бдинци” - Коледно огнено шоу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19:00 часа, Драматичен театър - «Смъртта на котката», спектакъл с режисьор Асен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Блатечки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- билети в МОЛ - Видин</w:t>
      </w:r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20 декември, вторник</w:t>
      </w:r>
      <w:r>
        <w:rPr>
          <w:rFonts w:ascii="Helvetica" w:hAnsi="Helvetica" w:cs="Helvetica"/>
          <w:color w:val="1D2129"/>
          <w:sz w:val="21"/>
          <w:szCs w:val="21"/>
        </w:rPr>
        <w:br/>
        <w:t>10:30 часа, Спортна зала «Фестивална» - Коледен турнир по баскетбол 3х3 (VI и VII клас)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18:00 часа, зала 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Симфониета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– Видин - Детско шоу „Звезди край елхата” – вход свободен</w:t>
      </w:r>
      <w:r>
        <w:rPr>
          <w:rFonts w:ascii="Helvetica" w:hAnsi="Helvetica" w:cs="Helvetica"/>
          <w:color w:val="1D2129"/>
          <w:sz w:val="21"/>
          <w:szCs w:val="21"/>
        </w:rPr>
        <w:br/>
        <w:t>18:30 часа, Драматичен театър - Коледен спектакъл на НЧ «Светъл ден-2009» – вход свободен</w:t>
      </w:r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21 декември, сряда</w:t>
      </w:r>
      <w:r>
        <w:rPr>
          <w:rFonts w:ascii="Helvetica" w:hAnsi="Helvetica" w:cs="Helvetica"/>
          <w:color w:val="1D2129"/>
          <w:sz w:val="21"/>
          <w:szCs w:val="21"/>
        </w:rPr>
        <w:br/>
        <w:t>8:30 часа, Спортна зала «Фестивална» - Коледен турнир по волейбол (момичета, родени 2000-2001 г.)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10:30 часа, МОЛ - Видин (последен етаж) - Коледна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работилничка</w:t>
      </w:r>
      <w:proofErr w:type="spellEnd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16:30 до 19:30 часа, МОЛ - Видин (последен етаж) - „Кралство на приказките” - детски коледни работилници: вход 3 лв. за 90 минути</w:t>
      </w:r>
      <w:r>
        <w:rPr>
          <w:rFonts w:ascii="Helvetica" w:hAnsi="Helvetica" w:cs="Helvetica"/>
          <w:color w:val="1D2129"/>
          <w:sz w:val="21"/>
          <w:szCs w:val="21"/>
        </w:rPr>
        <w:br/>
        <w:t>17:00 часа - салон на НЧ „Цвят 1870” - Коледен литературен салон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18:00 часа, зала 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Симфониета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- Видин - Коледен концерт 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Симфониета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- Видин, със специалното участие на Ивайло Гюров - билети на касата на ул. „Градинска”4</w:t>
      </w:r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lastRenderedPageBreak/>
        <w:t>22 декември, четвъртък</w:t>
      </w:r>
      <w:r>
        <w:rPr>
          <w:rFonts w:ascii="Helvetica" w:hAnsi="Helvetica" w:cs="Helvetica"/>
          <w:color w:val="1D2129"/>
          <w:sz w:val="21"/>
          <w:szCs w:val="21"/>
        </w:rPr>
        <w:br/>
        <w:t>10:30 часа, Спортна зала «Фестивална» - Коледен турнир по баскетбол 3х3 (VIII и IX клас)</w:t>
      </w:r>
      <w:r>
        <w:rPr>
          <w:rFonts w:ascii="Helvetica" w:hAnsi="Helvetica" w:cs="Helvetica"/>
          <w:color w:val="1D2129"/>
          <w:sz w:val="21"/>
          <w:szCs w:val="21"/>
        </w:rPr>
        <w:br/>
        <w:t>16:30 -19:30 часа, МОЛ - Видин (последен етаж) - „Кралство на приказките” - детски коледни работилници: вход 3 лв. за 90 минути</w:t>
      </w:r>
      <w:r>
        <w:rPr>
          <w:rFonts w:ascii="Helvetica" w:hAnsi="Helvetica" w:cs="Helvetica"/>
          <w:color w:val="1D2129"/>
          <w:sz w:val="21"/>
          <w:szCs w:val="21"/>
        </w:rPr>
        <w:br/>
        <w:t>17:30 часа - салон на НЧ „Цвят 1870” - Коледен концерт на класовете по пиано към НЧ „Цвят 1870” – вход свободен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18:00 часа, зала 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Симфониет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а- Видин - Коледен концерт на Детски китарен състав „Нова китара” – вход свободен</w:t>
      </w:r>
      <w:r>
        <w:rPr>
          <w:rFonts w:ascii="Helvetica" w:hAnsi="Helvetica" w:cs="Helvetica"/>
          <w:color w:val="1D2129"/>
          <w:sz w:val="21"/>
          <w:szCs w:val="21"/>
        </w:rPr>
        <w:br/>
        <w:t>19:00 часа, Драматичен театър - „Пътят към Афродита”, спектакъл на Бойка Велкова – вход свободен</w:t>
      </w:r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23 декември, петък</w:t>
      </w:r>
      <w:r>
        <w:rPr>
          <w:rFonts w:ascii="Helvetica" w:hAnsi="Helvetica" w:cs="Helvetica"/>
          <w:color w:val="1D2129"/>
          <w:sz w:val="21"/>
          <w:szCs w:val="21"/>
        </w:rPr>
        <w:br/>
        <w:t>10:30 часа, Спортна зала «Фестивална» - Коледен турнир по баскетбол 3х3 (X, XI и XII клас)</w:t>
      </w:r>
      <w:r>
        <w:rPr>
          <w:rFonts w:ascii="Helvetica" w:hAnsi="Helvetica" w:cs="Helvetica"/>
          <w:color w:val="1D2129"/>
          <w:sz w:val="21"/>
          <w:szCs w:val="21"/>
        </w:rPr>
        <w:br/>
        <w:t>14:00 часа, кметство село Капитановци - „Коледна надпревара”- детски шоу спектакъл – вход свободен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16:00 часа, НЧ «Просвета 28.11.1928», село Градец - „Коледна надпревара”- детски шоу спектакъл – вход свободен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16:30 - 19:30 часа, МОЛ - Видин (последен етаж) - „Кралство на приказките”- детски коледни работилници: вход 3 лв. за 90 минути</w:t>
      </w:r>
      <w:r>
        <w:rPr>
          <w:rFonts w:ascii="Helvetica" w:hAnsi="Helvetica" w:cs="Helvetica"/>
          <w:color w:val="1D2129"/>
          <w:sz w:val="21"/>
          <w:szCs w:val="21"/>
        </w:rPr>
        <w:br/>
        <w:t>18:00 часа, Драматичен театър - Коледен концерт на СУ «Св. Св. Кирил и Методий» – вход свободен</w:t>
      </w:r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24 декември, събота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10:30 часа, МОЛ - Видин (3-ти етаж) - Коледна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работилничка</w:t>
      </w:r>
      <w:proofErr w:type="spellEnd"/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25 декември, неделя</w:t>
      </w:r>
      <w:r>
        <w:rPr>
          <w:rFonts w:ascii="Helvetica" w:hAnsi="Helvetica" w:cs="Helvetica"/>
          <w:color w:val="1D2129"/>
          <w:sz w:val="21"/>
          <w:szCs w:val="21"/>
        </w:rPr>
        <w:br/>
        <w:t>9:00 часа - Света литургия за Рождество Христово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10:30 часа, пред храмовете „Св. Димитър Солунски” и „Св. Николай Чудотворец” - Курбан за здраве и благоденствие</w:t>
      </w:r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27 декември, вторник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19:00 часа, Драматичен театър - „Ало,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ало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” - театрален спектакъл на НЧ ”Просвета”, гр. Кула -вход свободен</w:t>
      </w:r>
    </w:p>
    <w:p w:rsidR="000F3714" w:rsidRDefault="000F3714" w:rsidP="000F371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28 декември, сряда</w:t>
      </w:r>
      <w:r>
        <w:rPr>
          <w:rFonts w:ascii="Helvetica" w:hAnsi="Helvetica" w:cs="Helvetica"/>
          <w:color w:val="1D2129"/>
          <w:sz w:val="21"/>
          <w:szCs w:val="21"/>
        </w:rPr>
        <w:br/>
        <w:t>19:00 часа, Драматичен театър - «Господа, другари, пичове и дами» - представление на Общински драматичен театър - Видин – вход свободен</w:t>
      </w:r>
    </w:p>
    <w:p w:rsidR="000F3714" w:rsidRDefault="000F3714" w:rsidP="000F3714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31 декември, събота</w:t>
      </w:r>
      <w:r>
        <w:rPr>
          <w:rFonts w:ascii="Helvetica" w:hAnsi="Helvetica" w:cs="Helvetica"/>
          <w:color w:val="1D2129"/>
          <w:sz w:val="21"/>
          <w:szCs w:val="21"/>
        </w:rPr>
        <w:br/>
        <w:t>23:00 часа, площад „Бдинци” - Новогодишен празник с участието на Ансамбъл за народни песни и танци „Дунав” и Градски духов оркестър</w:t>
      </w:r>
    </w:p>
    <w:p w:rsidR="00894713" w:rsidRDefault="00903745"/>
    <w:sectPr w:rsidR="0089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9"/>
    <w:rsid w:val="000F3714"/>
    <w:rsid w:val="00686E7E"/>
    <w:rsid w:val="00903745"/>
    <w:rsid w:val="009435C9"/>
    <w:rsid w:val="00A20D7C"/>
    <w:rsid w:val="00A26D2B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0F3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0F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2016-12-06T10:24:00Z</dcterms:created>
  <dcterms:modified xsi:type="dcterms:W3CDTF">2016-12-06T10:26:00Z</dcterms:modified>
</cp:coreProperties>
</file>