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96" w:rsidRDefault="00162B7F" w:rsidP="00162B7F">
      <w:pPr>
        <w:jc w:val="center"/>
        <w:rPr>
          <w:b/>
          <w:sz w:val="28"/>
          <w:szCs w:val="28"/>
        </w:rPr>
      </w:pPr>
      <w:r w:rsidRPr="00162B7F">
        <w:rPr>
          <w:b/>
          <w:sz w:val="28"/>
          <w:szCs w:val="28"/>
        </w:rPr>
        <w:t>Родовият герб</w:t>
      </w:r>
    </w:p>
    <w:p w:rsidR="007136C1" w:rsidRPr="007136C1" w:rsidRDefault="007136C1" w:rsidP="00162B7F">
      <w:pPr>
        <w:jc w:val="center"/>
        <w:rPr>
          <w:b/>
          <w:sz w:val="24"/>
          <w:szCs w:val="24"/>
        </w:rPr>
      </w:pPr>
      <w:r w:rsidRPr="007136C1">
        <w:rPr>
          <w:b/>
          <w:sz w:val="24"/>
          <w:szCs w:val="24"/>
        </w:rPr>
        <w:t>Иван Гаврилов</w:t>
      </w:r>
    </w:p>
    <w:p w:rsidR="00162B7F" w:rsidRDefault="00162B7F" w:rsidP="00FB48CB">
      <w:pPr>
        <w:jc w:val="both"/>
        <w:rPr>
          <w:b/>
          <w:sz w:val="24"/>
          <w:szCs w:val="24"/>
        </w:rPr>
      </w:pPr>
      <w:r w:rsidRPr="00162B7F">
        <w:rPr>
          <w:b/>
          <w:sz w:val="24"/>
          <w:szCs w:val="24"/>
        </w:rPr>
        <w:t xml:space="preserve">Гербът е </w:t>
      </w:r>
      <w:r w:rsidR="007136C1">
        <w:rPr>
          <w:b/>
          <w:sz w:val="24"/>
          <w:szCs w:val="24"/>
        </w:rPr>
        <w:t>обединяващ</w:t>
      </w:r>
      <w:r>
        <w:rPr>
          <w:b/>
          <w:sz w:val="24"/>
          <w:szCs w:val="24"/>
        </w:rPr>
        <w:t xml:space="preserve"> </w:t>
      </w:r>
      <w:r w:rsidRPr="00162B7F">
        <w:rPr>
          <w:b/>
          <w:sz w:val="24"/>
          <w:szCs w:val="24"/>
        </w:rPr>
        <w:t>символ на най-значимите неща</w:t>
      </w:r>
      <w:r>
        <w:rPr>
          <w:b/>
          <w:sz w:val="24"/>
          <w:szCs w:val="24"/>
        </w:rPr>
        <w:t xml:space="preserve">, касаещи рода, </w:t>
      </w:r>
      <w:r w:rsidR="007136C1">
        <w:rPr>
          <w:b/>
          <w:sz w:val="24"/>
          <w:szCs w:val="24"/>
        </w:rPr>
        <w:t>род</w:t>
      </w:r>
      <w:r>
        <w:rPr>
          <w:b/>
          <w:sz w:val="24"/>
          <w:szCs w:val="24"/>
        </w:rPr>
        <w:t>ното място, областта и държавата. Наред със знамето, изпълва душата</w:t>
      </w:r>
      <w:r w:rsidR="007136C1">
        <w:rPr>
          <w:b/>
          <w:sz w:val="24"/>
          <w:szCs w:val="24"/>
        </w:rPr>
        <w:t xml:space="preserve"> и сърцето</w:t>
      </w:r>
      <w:r>
        <w:rPr>
          <w:b/>
          <w:sz w:val="24"/>
          <w:szCs w:val="24"/>
        </w:rPr>
        <w:t xml:space="preserve"> с чувство на патриотична гордост. Само мисълта колко векове са минали от конската опашка и лъва до трибагреника със стилизирания герб с трите лъва, символизиращ Мизия, Тракия и Македония. Колко </w:t>
      </w:r>
      <w:r w:rsidR="007136C1">
        <w:rPr>
          <w:b/>
          <w:sz w:val="24"/>
          <w:szCs w:val="24"/>
        </w:rPr>
        <w:t xml:space="preserve">човешки </w:t>
      </w:r>
      <w:r>
        <w:rPr>
          <w:b/>
          <w:sz w:val="24"/>
          <w:szCs w:val="24"/>
        </w:rPr>
        <w:t xml:space="preserve">съдби на </w:t>
      </w:r>
      <w:r w:rsidR="007136C1">
        <w:rPr>
          <w:b/>
          <w:sz w:val="24"/>
          <w:szCs w:val="24"/>
        </w:rPr>
        <w:t>стотиците</w:t>
      </w:r>
      <w:r>
        <w:rPr>
          <w:b/>
          <w:sz w:val="24"/>
          <w:szCs w:val="24"/>
        </w:rPr>
        <w:t xml:space="preserve"> поколения, оформ</w:t>
      </w:r>
      <w:r w:rsidR="007136C1">
        <w:rPr>
          <w:b/>
          <w:sz w:val="24"/>
          <w:szCs w:val="24"/>
        </w:rPr>
        <w:t>или</w:t>
      </w:r>
      <w:r>
        <w:rPr>
          <w:b/>
          <w:sz w:val="24"/>
          <w:szCs w:val="24"/>
        </w:rPr>
        <w:t xml:space="preserve"> българската нация. Колко пъти </w:t>
      </w:r>
      <w:r w:rsidR="007136C1">
        <w:rPr>
          <w:b/>
          <w:sz w:val="24"/>
          <w:szCs w:val="24"/>
        </w:rPr>
        <w:t>беловласи дядовци</w:t>
      </w:r>
      <w:r>
        <w:rPr>
          <w:b/>
          <w:sz w:val="24"/>
          <w:szCs w:val="24"/>
        </w:rPr>
        <w:t xml:space="preserve"> са обяснявали значението </w:t>
      </w:r>
      <w:r w:rsidR="007136C1">
        <w:rPr>
          <w:b/>
          <w:sz w:val="24"/>
          <w:szCs w:val="24"/>
        </w:rPr>
        <w:t xml:space="preserve">им </w:t>
      </w:r>
      <w:r>
        <w:rPr>
          <w:b/>
          <w:sz w:val="24"/>
          <w:szCs w:val="24"/>
        </w:rPr>
        <w:t>на деца</w:t>
      </w:r>
      <w:r w:rsidR="007136C1">
        <w:rPr>
          <w:b/>
          <w:sz w:val="24"/>
          <w:szCs w:val="24"/>
        </w:rPr>
        <w:t xml:space="preserve"> и внуци</w:t>
      </w:r>
      <w:r>
        <w:rPr>
          <w:b/>
          <w:sz w:val="24"/>
          <w:szCs w:val="24"/>
        </w:rPr>
        <w:t xml:space="preserve"> и колко именни и безименни герои са умирали с вяра </w:t>
      </w:r>
      <w:r w:rsidR="007136C1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България и нейните символи. Само при </w:t>
      </w:r>
      <w:r w:rsidR="00803882">
        <w:rPr>
          <w:b/>
          <w:sz w:val="24"/>
          <w:szCs w:val="24"/>
        </w:rPr>
        <w:t xml:space="preserve">тази </w:t>
      </w:r>
      <w:r>
        <w:rPr>
          <w:b/>
          <w:sz w:val="24"/>
          <w:szCs w:val="24"/>
        </w:rPr>
        <w:t>мисъл те побиват тръпки, ст</w:t>
      </w:r>
      <w:r w:rsidR="00803882">
        <w:rPr>
          <w:b/>
          <w:sz w:val="24"/>
          <w:szCs w:val="24"/>
        </w:rPr>
        <w:t xml:space="preserve">аваш на крака и свеждаш глава, </w:t>
      </w:r>
      <w:r>
        <w:rPr>
          <w:b/>
          <w:sz w:val="24"/>
          <w:szCs w:val="24"/>
        </w:rPr>
        <w:t>неволно подрежда</w:t>
      </w:r>
      <w:r w:rsidR="00803882">
        <w:rPr>
          <w:b/>
          <w:sz w:val="24"/>
          <w:szCs w:val="24"/>
        </w:rPr>
        <w:t>йки</w:t>
      </w:r>
      <w:r>
        <w:rPr>
          <w:b/>
          <w:sz w:val="24"/>
          <w:szCs w:val="24"/>
        </w:rPr>
        <w:t xml:space="preserve"> в мислите си оня безкраен разказ за патриотизма</w:t>
      </w:r>
      <w:r w:rsidR="0080388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Веков</w:t>
      </w:r>
      <w:r w:rsidR="00803882">
        <w:rPr>
          <w:b/>
          <w:sz w:val="24"/>
          <w:szCs w:val="24"/>
        </w:rPr>
        <w:t>ното робство съзнателно е заличава</w:t>
      </w:r>
      <w:r>
        <w:rPr>
          <w:b/>
          <w:sz w:val="24"/>
          <w:szCs w:val="24"/>
        </w:rPr>
        <w:t xml:space="preserve">ло с цел да изчезне </w:t>
      </w:r>
      <w:r w:rsidR="00624729">
        <w:rPr>
          <w:b/>
          <w:sz w:val="24"/>
          <w:szCs w:val="24"/>
        </w:rPr>
        <w:t xml:space="preserve">спомена, </w:t>
      </w:r>
      <w:r>
        <w:rPr>
          <w:b/>
          <w:sz w:val="24"/>
          <w:szCs w:val="24"/>
        </w:rPr>
        <w:t xml:space="preserve">уважението и жертвоготовността на нацията пред герба </w:t>
      </w:r>
      <w:r w:rsidR="00803882">
        <w:rPr>
          <w:b/>
          <w:sz w:val="24"/>
          <w:szCs w:val="24"/>
        </w:rPr>
        <w:t>на тогавашна България и гербо</w:t>
      </w:r>
      <w:r>
        <w:rPr>
          <w:b/>
          <w:sz w:val="24"/>
          <w:szCs w:val="24"/>
        </w:rPr>
        <w:t xml:space="preserve">вете и историята на </w:t>
      </w:r>
      <w:r w:rsidR="00803882">
        <w:rPr>
          <w:b/>
          <w:sz w:val="24"/>
          <w:szCs w:val="24"/>
        </w:rPr>
        <w:t>българските родове</w:t>
      </w:r>
      <w:r>
        <w:rPr>
          <w:b/>
          <w:sz w:val="24"/>
          <w:szCs w:val="24"/>
        </w:rPr>
        <w:t>. А че са били значими, красиви и съизмерими с европейските, е доказа</w:t>
      </w:r>
      <w:r w:rsidR="00624729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 w:rsidR="00624729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единствения запазен герб на славния род Пеячевич, намиращ се в Чипровския музей и лежащ в основата на герба на съвременно Чипровци. Независимо от всичко това, от люлката до гроба, преминал през детството, всеки един от нас таи в сърцето си един малък родов герб, а всичките заедно оформят онова, което се нарича България. </w:t>
      </w:r>
    </w:p>
    <w:p w:rsidR="00824A5D" w:rsidRDefault="00364E9D" w:rsidP="00FB48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Роден съм в едно село, което има </w:t>
      </w:r>
      <w:r w:rsidR="00624729">
        <w:rPr>
          <w:b/>
          <w:sz w:val="24"/>
          <w:szCs w:val="24"/>
        </w:rPr>
        <w:t>над</w:t>
      </w:r>
      <w:r>
        <w:rPr>
          <w:b/>
          <w:sz w:val="24"/>
          <w:szCs w:val="24"/>
        </w:rPr>
        <w:t xml:space="preserve"> 600-годишна </w:t>
      </w:r>
      <w:r w:rsidR="00624729">
        <w:rPr>
          <w:b/>
          <w:sz w:val="24"/>
          <w:szCs w:val="24"/>
        </w:rPr>
        <w:t xml:space="preserve">документирана </w:t>
      </w:r>
      <w:r>
        <w:rPr>
          <w:b/>
          <w:sz w:val="24"/>
          <w:szCs w:val="24"/>
        </w:rPr>
        <w:t xml:space="preserve">история, обвеяно е с легенди, преселение </w:t>
      </w:r>
      <w:r w:rsidR="00803882">
        <w:rPr>
          <w:b/>
          <w:sz w:val="24"/>
          <w:szCs w:val="24"/>
        </w:rPr>
        <w:t>и завръщане от Бесарабия</w:t>
      </w:r>
      <w:r>
        <w:rPr>
          <w:b/>
          <w:sz w:val="24"/>
          <w:szCs w:val="24"/>
        </w:rPr>
        <w:t xml:space="preserve">, дало свиден дял в борбите за Освобождението и утвърждаването на България, с горди, честни и изключително трудолюбиви хора. </w:t>
      </w:r>
      <w:r w:rsidR="00FB48CB">
        <w:rPr>
          <w:b/>
          <w:sz w:val="24"/>
          <w:szCs w:val="24"/>
        </w:rPr>
        <w:t>Селото се нарича Василовци</w:t>
      </w:r>
      <w:r w:rsidR="00624729">
        <w:rPr>
          <w:b/>
          <w:sz w:val="24"/>
          <w:szCs w:val="24"/>
        </w:rPr>
        <w:t>, бивш околийски център на Поломието</w:t>
      </w:r>
      <w:r w:rsidR="00FB48CB">
        <w:rPr>
          <w:b/>
          <w:sz w:val="24"/>
          <w:szCs w:val="24"/>
        </w:rPr>
        <w:t xml:space="preserve"> и </w:t>
      </w:r>
      <w:r w:rsidR="00803882">
        <w:rPr>
          <w:b/>
          <w:sz w:val="24"/>
          <w:szCs w:val="24"/>
        </w:rPr>
        <w:t xml:space="preserve">е </w:t>
      </w:r>
      <w:r w:rsidR="00FB48CB">
        <w:rPr>
          <w:b/>
          <w:sz w:val="24"/>
          <w:szCs w:val="24"/>
        </w:rPr>
        <w:t>същото онова, което го има на литографиите на Феликс</w:t>
      </w:r>
      <w:r w:rsidR="00803882">
        <w:rPr>
          <w:b/>
          <w:sz w:val="24"/>
          <w:szCs w:val="24"/>
        </w:rPr>
        <w:t xml:space="preserve"> Каниц в 1864 г., където жени, </w:t>
      </w:r>
      <w:r w:rsidR="00FB48CB">
        <w:rPr>
          <w:b/>
          <w:sz w:val="24"/>
          <w:szCs w:val="24"/>
        </w:rPr>
        <w:t>мъже</w:t>
      </w:r>
      <w:r w:rsidR="00803882">
        <w:rPr>
          <w:b/>
          <w:sz w:val="24"/>
          <w:szCs w:val="24"/>
        </w:rPr>
        <w:t xml:space="preserve"> и деца</w:t>
      </w:r>
      <w:r w:rsidR="00FB48CB">
        <w:rPr>
          <w:b/>
          <w:sz w:val="24"/>
          <w:szCs w:val="24"/>
        </w:rPr>
        <w:t xml:space="preserve"> в гиздави носии живеят в уземки – голяма стая, вкопана в земята и покрита със слама, над която стърчи плетения и измазан к</w:t>
      </w:r>
      <w:r w:rsidR="00624729">
        <w:rPr>
          <w:b/>
          <w:sz w:val="24"/>
          <w:szCs w:val="24"/>
        </w:rPr>
        <w:t>о</w:t>
      </w:r>
      <w:r w:rsidR="00FB48CB">
        <w:rPr>
          <w:b/>
          <w:sz w:val="24"/>
          <w:szCs w:val="24"/>
        </w:rPr>
        <w:t xml:space="preserve">мин на родовото огнище. На пръв поглед тази страшна картина от </w:t>
      </w:r>
      <w:r w:rsidR="00FB48CB">
        <w:rPr>
          <w:b/>
          <w:sz w:val="24"/>
          <w:szCs w:val="24"/>
          <w:lang w:val="en-US"/>
        </w:rPr>
        <w:t xml:space="preserve">XIX </w:t>
      </w:r>
      <w:r w:rsidR="00FB48CB">
        <w:rPr>
          <w:b/>
          <w:sz w:val="24"/>
          <w:szCs w:val="24"/>
        </w:rPr>
        <w:t>век, когато техническият напредък на Европа бележи началото на прогреса, а гербовете на известните родови фамилии бележат стотици години е в рязък контраст</w:t>
      </w:r>
      <w:r w:rsidR="00315249">
        <w:rPr>
          <w:b/>
          <w:sz w:val="24"/>
          <w:szCs w:val="24"/>
        </w:rPr>
        <w:t xml:space="preserve">. Независимо от </w:t>
      </w:r>
      <w:r w:rsidR="00FB48CB">
        <w:rPr>
          <w:b/>
          <w:sz w:val="24"/>
          <w:szCs w:val="24"/>
        </w:rPr>
        <w:t xml:space="preserve">факта, че </w:t>
      </w:r>
      <w:r w:rsidR="00315249">
        <w:rPr>
          <w:b/>
          <w:sz w:val="24"/>
          <w:szCs w:val="24"/>
        </w:rPr>
        <w:t xml:space="preserve">още </w:t>
      </w:r>
      <w:r w:rsidR="00FB48CB">
        <w:rPr>
          <w:b/>
          <w:sz w:val="24"/>
          <w:szCs w:val="24"/>
        </w:rPr>
        <w:t>през 182</w:t>
      </w:r>
      <w:r w:rsidR="004F2BC0">
        <w:rPr>
          <w:b/>
          <w:sz w:val="24"/>
          <w:szCs w:val="24"/>
        </w:rPr>
        <w:t>5 г. е открито първото училище</w:t>
      </w:r>
      <w:r w:rsidR="006D536B">
        <w:rPr>
          <w:b/>
          <w:sz w:val="24"/>
          <w:szCs w:val="24"/>
        </w:rPr>
        <w:t xml:space="preserve"> в нарочно построена за целта сграда</w:t>
      </w:r>
      <w:r w:rsidR="004F2BC0">
        <w:rPr>
          <w:b/>
          <w:sz w:val="24"/>
          <w:szCs w:val="24"/>
        </w:rPr>
        <w:t xml:space="preserve"> от даскал </w:t>
      </w:r>
      <w:r w:rsidR="00824A5D">
        <w:rPr>
          <w:b/>
          <w:sz w:val="24"/>
          <w:szCs w:val="24"/>
        </w:rPr>
        <w:t>Филип</w:t>
      </w:r>
      <w:r w:rsidR="004F2BC0">
        <w:rPr>
          <w:b/>
          <w:sz w:val="24"/>
          <w:szCs w:val="24"/>
        </w:rPr>
        <w:t xml:space="preserve"> и че селото е упоменато в регистрите от 1454 г., че се облага с данъци в размер на 40 000 акчета</w:t>
      </w:r>
      <w:r w:rsidR="00824A5D">
        <w:rPr>
          <w:b/>
          <w:sz w:val="24"/>
          <w:szCs w:val="24"/>
        </w:rPr>
        <w:t xml:space="preserve">. Картината се изяснява веднага от факта, че през 1861 г., поведени от </w:t>
      </w:r>
      <w:r w:rsidR="00624729">
        <w:rPr>
          <w:b/>
          <w:sz w:val="24"/>
          <w:szCs w:val="24"/>
        </w:rPr>
        <w:t xml:space="preserve">уважавания от всички </w:t>
      </w:r>
      <w:r w:rsidR="006D536B">
        <w:rPr>
          <w:b/>
          <w:sz w:val="24"/>
          <w:szCs w:val="24"/>
        </w:rPr>
        <w:t>мест</w:t>
      </w:r>
      <w:r w:rsidR="00624729">
        <w:rPr>
          <w:b/>
          <w:sz w:val="24"/>
          <w:szCs w:val="24"/>
        </w:rPr>
        <w:t>е</w:t>
      </w:r>
      <w:r w:rsidR="006D536B">
        <w:rPr>
          <w:b/>
          <w:sz w:val="24"/>
          <w:szCs w:val="24"/>
        </w:rPr>
        <w:t xml:space="preserve">н </w:t>
      </w:r>
      <w:r w:rsidR="00824A5D">
        <w:rPr>
          <w:b/>
          <w:sz w:val="24"/>
          <w:szCs w:val="24"/>
        </w:rPr>
        <w:t>свещеник</w:t>
      </w:r>
      <w:r w:rsidR="00624729">
        <w:rPr>
          <w:b/>
          <w:sz w:val="24"/>
          <w:szCs w:val="24"/>
        </w:rPr>
        <w:t xml:space="preserve"> и поборник </w:t>
      </w:r>
      <w:r w:rsidR="00824A5D">
        <w:rPr>
          <w:b/>
          <w:sz w:val="24"/>
          <w:szCs w:val="24"/>
        </w:rPr>
        <w:t>Димитър Иванов, отиват в Бесарабия, Херсонска област, с надежда за по-добър живот без робство</w:t>
      </w:r>
      <w:r w:rsidR="006D536B">
        <w:rPr>
          <w:b/>
          <w:sz w:val="24"/>
          <w:szCs w:val="24"/>
        </w:rPr>
        <w:t xml:space="preserve">, а в селото са </w:t>
      </w:r>
      <w:r w:rsidR="00824A5D">
        <w:rPr>
          <w:b/>
          <w:sz w:val="24"/>
          <w:szCs w:val="24"/>
        </w:rPr>
        <w:t>заменени с кримски татари и черкези. Виждайки</w:t>
      </w:r>
      <w:r w:rsidR="006D536B">
        <w:rPr>
          <w:b/>
          <w:sz w:val="24"/>
          <w:szCs w:val="24"/>
        </w:rPr>
        <w:t xml:space="preserve"> реалността</w:t>
      </w:r>
      <w:r w:rsidR="00824A5D">
        <w:rPr>
          <w:b/>
          <w:sz w:val="24"/>
          <w:szCs w:val="24"/>
        </w:rPr>
        <w:t xml:space="preserve">, </w:t>
      </w:r>
      <w:r w:rsidR="00F523EE">
        <w:rPr>
          <w:b/>
          <w:sz w:val="24"/>
          <w:szCs w:val="24"/>
        </w:rPr>
        <w:t>която</w:t>
      </w:r>
      <w:r w:rsidR="00824A5D">
        <w:rPr>
          <w:b/>
          <w:sz w:val="24"/>
          <w:szCs w:val="24"/>
        </w:rPr>
        <w:t xml:space="preserve"> няма нищо общо с обещанията</w:t>
      </w:r>
      <w:r w:rsidR="00F523EE">
        <w:rPr>
          <w:b/>
          <w:sz w:val="24"/>
          <w:szCs w:val="24"/>
        </w:rPr>
        <w:t xml:space="preserve"> за плодородна земя, тучни пасища и изворна вода</w:t>
      </w:r>
      <w:r w:rsidR="00824A5D">
        <w:rPr>
          <w:b/>
          <w:sz w:val="24"/>
          <w:szCs w:val="24"/>
        </w:rPr>
        <w:t xml:space="preserve">, те се завръщат през </w:t>
      </w:r>
      <w:r w:rsidR="00F523EE">
        <w:rPr>
          <w:b/>
          <w:sz w:val="24"/>
          <w:szCs w:val="24"/>
        </w:rPr>
        <w:t xml:space="preserve">следващата </w:t>
      </w:r>
      <w:r w:rsidR="00824A5D">
        <w:rPr>
          <w:b/>
          <w:sz w:val="24"/>
          <w:szCs w:val="24"/>
        </w:rPr>
        <w:t>1862 г., давайки 15 души жертви по пътя</w:t>
      </w:r>
      <w:r w:rsidR="00771D8B">
        <w:rPr>
          <w:b/>
          <w:sz w:val="24"/>
          <w:szCs w:val="24"/>
        </w:rPr>
        <w:t>. Н</w:t>
      </w:r>
      <w:r w:rsidR="00824A5D">
        <w:rPr>
          <w:b/>
          <w:sz w:val="24"/>
          <w:szCs w:val="24"/>
        </w:rPr>
        <w:t xml:space="preserve">амират своето напуснато </w:t>
      </w:r>
      <w:r w:rsidR="00771D8B">
        <w:rPr>
          <w:b/>
          <w:sz w:val="24"/>
          <w:szCs w:val="24"/>
        </w:rPr>
        <w:t>родно място</w:t>
      </w:r>
      <w:r w:rsidR="00824A5D">
        <w:rPr>
          <w:b/>
          <w:sz w:val="24"/>
          <w:szCs w:val="24"/>
        </w:rPr>
        <w:t xml:space="preserve"> и къщи</w:t>
      </w:r>
      <w:r w:rsidR="00771D8B">
        <w:rPr>
          <w:b/>
          <w:sz w:val="24"/>
          <w:szCs w:val="24"/>
        </w:rPr>
        <w:t>, заети</w:t>
      </w:r>
      <w:r w:rsidR="00824A5D">
        <w:rPr>
          <w:b/>
          <w:sz w:val="24"/>
          <w:szCs w:val="24"/>
        </w:rPr>
        <w:t xml:space="preserve"> от колонизираните на тяхно място татари, поради което не им остава нищо друго освен, доколкото им разрешават средствата</w:t>
      </w:r>
      <w:r w:rsidR="00771D8B">
        <w:rPr>
          <w:b/>
          <w:sz w:val="24"/>
          <w:szCs w:val="24"/>
        </w:rPr>
        <w:t>,</w:t>
      </w:r>
      <w:r w:rsidR="00824A5D">
        <w:rPr>
          <w:b/>
          <w:sz w:val="24"/>
          <w:szCs w:val="24"/>
        </w:rPr>
        <w:t xml:space="preserve"> да си построят нови жилища – землянки</w:t>
      </w:r>
      <w:r w:rsidR="00771D8B">
        <w:rPr>
          <w:b/>
          <w:sz w:val="24"/>
          <w:szCs w:val="24"/>
        </w:rPr>
        <w:t>. П</w:t>
      </w:r>
      <w:r w:rsidR="00824A5D">
        <w:rPr>
          <w:b/>
          <w:sz w:val="24"/>
          <w:szCs w:val="24"/>
        </w:rPr>
        <w:t xml:space="preserve">ак до родното си село и </w:t>
      </w:r>
      <w:r w:rsidR="00624729">
        <w:rPr>
          <w:b/>
          <w:sz w:val="24"/>
          <w:szCs w:val="24"/>
        </w:rPr>
        <w:t>с център</w:t>
      </w:r>
      <w:r w:rsidR="00824A5D">
        <w:rPr>
          <w:b/>
          <w:sz w:val="24"/>
          <w:szCs w:val="24"/>
        </w:rPr>
        <w:t xml:space="preserve"> легендарната стара черква</w:t>
      </w:r>
      <w:r w:rsidR="00624729">
        <w:rPr>
          <w:b/>
          <w:sz w:val="24"/>
          <w:szCs w:val="24"/>
        </w:rPr>
        <w:t xml:space="preserve"> Св. Георги</w:t>
      </w:r>
      <w:r w:rsidR="00824A5D">
        <w:rPr>
          <w:b/>
          <w:sz w:val="24"/>
          <w:szCs w:val="24"/>
        </w:rPr>
        <w:t>, стояща и до ден днешен от</w:t>
      </w:r>
      <w:r w:rsidR="00624729">
        <w:rPr>
          <w:b/>
          <w:sz w:val="24"/>
          <w:szCs w:val="24"/>
        </w:rPr>
        <w:t xml:space="preserve"> времето на</w:t>
      </w:r>
      <w:r w:rsidR="00824A5D">
        <w:rPr>
          <w:b/>
          <w:sz w:val="24"/>
          <w:szCs w:val="24"/>
        </w:rPr>
        <w:t xml:space="preserve"> Второто българско царство. Само с трудолюбие, изнурителен и непосилен </w:t>
      </w:r>
      <w:r w:rsidR="005239D4">
        <w:rPr>
          <w:b/>
          <w:sz w:val="24"/>
          <w:szCs w:val="24"/>
        </w:rPr>
        <w:t xml:space="preserve">денонощен </w:t>
      </w:r>
      <w:r w:rsidR="00824A5D">
        <w:rPr>
          <w:b/>
          <w:sz w:val="24"/>
          <w:szCs w:val="24"/>
        </w:rPr>
        <w:t xml:space="preserve">труд и много вяра, работейки своята, но вече с чужди стопани земя, те постепенно успяват да откупят къщите и селото, за да го има до ден днешен. </w:t>
      </w:r>
    </w:p>
    <w:p w:rsidR="009342AC" w:rsidRDefault="00824A5D" w:rsidP="00FB48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 моето детство</w:t>
      </w:r>
      <w:r w:rsidR="00EE5BC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освен обширните простори на Поломието, онова единствено и неповторимо небе, от което вечер, когато стихне човешката глъч, имаш чувството, че можеш да докоснеш всяка ярка звезда от големия двор, в който все не стигаше времето да довършим игрите си, ми е останал един невероятен спомен – една стара</w:t>
      </w:r>
      <w:r w:rsidR="0021139E">
        <w:rPr>
          <w:b/>
          <w:sz w:val="24"/>
          <w:szCs w:val="24"/>
        </w:rPr>
        <w:t xml:space="preserve"> черница</w:t>
      </w:r>
      <w:r w:rsidR="00EE5BC6">
        <w:rPr>
          <w:b/>
          <w:sz w:val="24"/>
          <w:szCs w:val="24"/>
        </w:rPr>
        <w:t>. С о</w:t>
      </w:r>
      <w:r>
        <w:rPr>
          <w:b/>
          <w:sz w:val="24"/>
          <w:szCs w:val="24"/>
        </w:rPr>
        <w:t xml:space="preserve">громен ствол, </w:t>
      </w:r>
      <w:r w:rsidR="00EE5BC6">
        <w:rPr>
          <w:b/>
          <w:sz w:val="24"/>
          <w:szCs w:val="24"/>
        </w:rPr>
        <w:t xml:space="preserve">който двама души трудно биха обхванали, </w:t>
      </w:r>
      <w:r>
        <w:rPr>
          <w:b/>
          <w:sz w:val="24"/>
          <w:szCs w:val="24"/>
        </w:rPr>
        <w:t xml:space="preserve">многократно  подрязвана и </w:t>
      </w:r>
      <w:r w:rsidR="00EE5BC6">
        <w:rPr>
          <w:b/>
          <w:sz w:val="24"/>
          <w:szCs w:val="24"/>
        </w:rPr>
        <w:t xml:space="preserve">все </w:t>
      </w:r>
      <w:r>
        <w:rPr>
          <w:b/>
          <w:sz w:val="24"/>
          <w:szCs w:val="24"/>
        </w:rPr>
        <w:t>пак величествено извисяваща се</w:t>
      </w:r>
      <w:r w:rsidR="00EE5BC6">
        <w:rPr>
          <w:b/>
          <w:sz w:val="24"/>
          <w:szCs w:val="24"/>
        </w:rPr>
        <w:t xml:space="preserve"> към небето, с напукана кора</w:t>
      </w:r>
      <w:r>
        <w:rPr>
          <w:b/>
          <w:sz w:val="24"/>
          <w:szCs w:val="24"/>
        </w:rPr>
        <w:t>,</w:t>
      </w:r>
      <w:r w:rsidR="00EE5BC6">
        <w:rPr>
          <w:b/>
          <w:sz w:val="24"/>
          <w:szCs w:val="24"/>
        </w:rPr>
        <w:t xml:space="preserve"> в която</w:t>
      </w:r>
      <w:r>
        <w:rPr>
          <w:b/>
          <w:sz w:val="24"/>
          <w:szCs w:val="24"/>
        </w:rPr>
        <w:t xml:space="preserve"> имаш чувството, че е запечатан всеки миг от радостите</w:t>
      </w:r>
      <w:r w:rsidR="0021139E">
        <w:rPr>
          <w:b/>
          <w:sz w:val="24"/>
          <w:szCs w:val="24"/>
        </w:rPr>
        <w:t xml:space="preserve"> и скърбите на </w:t>
      </w:r>
      <w:r>
        <w:rPr>
          <w:b/>
          <w:sz w:val="24"/>
          <w:szCs w:val="24"/>
        </w:rPr>
        <w:t>фамилия</w:t>
      </w:r>
      <w:r w:rsidR="0021139E">
        <w:rPr>
          <w:b/>
          <w:sz w:val="24"/>
          <w:szCs w:val="24"/>
        </w:rPr>
        <w:t xml:space="preserve">та, от която произлизам и която </w:t>
      </w:r>
      <w:r w:rsidR="009D065C">
        <w:rPr>
          <w:b/>
          <w:sz w:val="24"/>
          <w:szCs w:val="24"/>
        </w:rPr>
        <w:t xml:space="preserve">нося </w:t>
      </w:r>
      <w:r w:rsidR="0021139E">
        <w:rPr>
          <w:b/>
          <w:sz w:val="24"/>
          <w:szCs w:val="24"/>
        </w:rPr>
        <w:t xml:space="preserve">в сърцето си като нашия герб. </w:t>
      </w:r>
      <w:r w:rsidR="00D9742E">
        <w:rPr>
          <w:b/>
          <w:sz w:val="24"/>
          <w:szCs w:val="24"/>
        </w:rPr>
        <w:t xml:space="preserve">Историята е доста </w:t>
      </w:r>
      <w:r w:rsidR="009D065C">
        <w:rPr>
          <w:b/>
          <w:sz w:val="24"/>
          <w:szCs w:val="24"/>
        </w:rPr>
        <w:t>необичайна</w:t>
      </w:r>
      <w:r w:rsidR="00AE615E">
        <w:rPr>
          <w:b/>
          <w:sz w:val="24"/>
          <w:szCs w:val="24"/>
        </w:rPr>
        <w:t>, г</w:t>
      </w:r>
      <w:r w:rsidR="00D9742E">
        <w:rPr>
          <w:b/>
          <w:sz w:val="24"/>
          <w:szCs w:val="24"/>
        </w:rPr>
        <w:t xml:space="preserve">одината </w:t>
      </w:r>
      <w:r w:rsidR="00AE615E">
        <w:rPr>
          <w:b/>
          <w:sz w:val="24"/>
          <w:szCs w:val="24"/>
        </w:rPr>
        <w:t>е 1894 - м</w:t>
      </w:r>
      <w:r w:rsidR="00D9742E">
        <w:rPr>
          <w:b/>
          <w:sz w:val="24"/>
          <w:szCs w:val="24"/>
        </w:rPr>
        <w:t>оят прадядо Марко купува това място, което тогава е било в</w:t>
      </w:r>
      <w:r w:rsidR="00AE615E">
        <w:rPr>
          <w:b/>
          <w:sz w:val="24"/>
          <w:szCs w:val="24"/>
        </w:rPr>
        <w:t xml:space="preserve"> </w:t>
      </w:r>
      <w:r w:rsidR="00D9742E">
        <w:rPr>
          <w:b/>
          <w:sz w:val="24"/>
          <w:szCs w:val="24"/>
        </w:rPr>
        <w:t xml:space="preserve">края, а сега е в центъра на селото, за да може да направи дом на новото семейство. </w:t>
      </w:r>
      <w:r w:rsidR="003516D4">
        <w:rPr>
          <w:b/>
          <w:sz w:val="24"/>
          <w:szCs w:val="24"/>
        </w:rPr>
        <w:t>Той, 18 годишен, невероятно трудолюбив</w:t>
      </w:r>
      <w:r w:rsidR="002E1E30">
        <w:rPr>
          <w:b/>
          <w:sz w:val="24"/>
          <w:szCs w:val="24"/>
        </w:rPr>
        <w:t>, смел</w:t>
      </w:r>
      <w:r w:rsidR="003516D4">
        <w:rPr>
          <w:b/>
          <w:sz w:val="24"/>
          <w:szCs w:val="24"/>
        </w:rPr>
        <w:t xml:space="preserve"> и добър човек, ост</w:t>
      </w:r>
      <w:r w:rsidR="006025CA">
        <w:rPr>
          <w:b/>
          <w:sz w:val="24"/>
          <w:szCs w:val="24"/>
        </w:rPr>
        <w:t>анал сирак по време на „чумавото</w:t>
      </w:r>
      <w:r w:rsidR="003516D4">
        <w:rPr>
          <w:b/>
          <w:sz w:val="24"/>
          <w:szCs w:val="24"/>
        </w:rPr>
        <w:t>”, произхождащ от семейство на свещеник и прибран и отгледан от роднините си от Митриковия род. Тя, Лозана на 17 години, останала отрано без баща и отгледа</w:t>
      </w:r>
      <w:r w:rsidR="006025CA">
        <w:rPr>
          <w:b/>
          <w:sz w:val="24"/>
          <w:szCs w:val="24"/>
        </w:rPr>
        <w:t>на с по-малкото й братче с много лишения от майка си, родена</w:t>
      </w:r>
      <w:r w:rsidR="003516D4">
        <w:rPr>
          <w:b/>
          <w:sz w:val="24"/>
          <w:szCs w:val="24"/>
        </w:rPr>
        <w:t xml:space="preserve"> в най-красивото място на Белоградчишките скали – Боровица, където боровият камък</w:t>
      </w:r>
      <w:r w:rsidR="00701615">
        <w:rPr>
          <w:b/>
          <w:sz w:val="24"/>
          <w:szCs w:val="24"/>
        </w:rPr>
        <w:t xml:space="preserve"> -</w:t>
      </w:r>
      <w:r w:rsidR="003516D4">
        <w:rPr>
          <w:b/>
          <w:sz w:val="24"/>
          <w:szCs w:val="24"/>
        </w:rPr>
        <w:t xml:space="preserve"> два огромни скални къса, на единия от които е имало феодален замък, а на другия – манастир, според легендата и венец</w:t>
      </w:r>
      <w:r w:rsidR="00701615">
        <w:rPr>
          <w:b/>
          <w:sz w:val="24"/>
          <w:szCs w:val="24"/>
        </w:rPr>
        <w:t xml:space="preserve"> от причудливите скали</w:t>
      </w:r>
      <w:r w:rsidR="002E1E30">
        <w:rPr>
          <w:b/>
          <w:sz w:val="24"/>
          <w:szCs w:val="24"/>
        </w:rPr>
        <w:t>,</w:t>
      </w:r>
      <w:r w:rsidR="00701615">
        <w:rPr>
          <w:b/>
          <w:sz w:val="24"/>
          <w:szCs w:val="24"/>
        </w:rPr>
        <w:t xml:space="preserve"> оформящи</w:t>
      </w:r>
      <w:r w:rsidR="003516D4">
        <w:rPr>
          <w:b/>
          <w:sz w:val="24"/>
          <w:szCs w:val="24"/>
        </w:rPr>
        <w:t xml:space="preserve"> истински олтар, достоен за Бога. Колкото пъти съм ходил там, все откривам нещо ново, било в природата, било в руините на старата ни къща и цялото старо село, преместено</w:t>
      </w:r>
      <w:r w:rsidR="0076366C">
        <w:rPr>
          <w:b/>
          <w:sz w:val="24"/>
          <w:szCs w:val="24"/>
        </w:rPr>
        <w:t xml:space="preserve"> след Освобождението на по-лично</w:t>
      </w:r>
      <w:r w:rsidR="003516D4">
        <w:rPr>
          <w:b/>
          <w:sz w:val="24"/>
          <w:szCs w:val="24"/>
        </w:rPr>
        <w:t xml:space="preserve"> място на брега на р</w:t>
      </w:r>
      <w:r w:rsidR="0076366C">
        <w:rPr>
          <w:b/>
          <w:sz w:val="24"/>
          <w:szCs w:val="24"/>
        </w:rPr>
        <w:t>ека</w:t>
      </w:r>
      <w:r w:rsidR="003516D4">
        <w:rPr>
          <w:b/>
          <w:sz w:val="24"/>
          <w:szCs w:val="24"/>
        </w:rPr>
        <w:t xml:space="preserve"> Огоста. </w:t>
      </w:r>
      <w:r w:rsidR="002E1E30">
        <w:rPr>
          <w:b/>
          <w:sz w:val="24"/>
          <w:szCs w:val="24"/>
        </w:rPr>
        <w:t>Т</w:t>
      </w:r>
      <w:r w:rsidR="00191F9B">
        <w:rPr>
          <w:b/>
          <w:sz w:val="24"/>
          <w:szCs w:val="24"/>
        </w:rPr>
        <w:t xml:space="preserve">ази светица, която </w:t>
      </w:r>
      <w:r w:rsidR="002E1E30">
        <w:rPr>
          <w:b/>
          <w:sz w:val="24"/>
          <w:szCs w:val="24"/>
        </w:rPr>
        <w:t xml:space="preserve">достойно </w:t>
      </w:r>
      <w:r w:rsidR="00191F9B">
        <w:rPr>
          <w:b/>
          <w:sz w:val="24"/>
          <w:szCs w:val="24"/>
        </w:rPr>
        <w:t>доживя до 96 години и която никой не я е чул да повишава тон, с невероятната си блага усмивка и излъчване, с един безкрайно дълбок поглед на сините й очи, в който е достат</w:t>
      </w:r>
      <w:r w:rsidR="003C6B8D">
        <w:rPr>
          <w:b/>
          <w:sz w:val="24"/>
          <w:szCs w:val="24"/>
        </w:rPr>
        <w:t xml:space="preserve">ъчно да надникнеш само веднъж, за </w:t>
      </w:r>
      <w:r w:rsidR="00191F9B">
        <w:rPr>
          <w:b/>
          <w:sz w:val="24"/>
          <w:szCs w:val="24"/>
        </w:rPr>
        <w:t xml:space="preserve">да се пренесеш в </w:t>
      </w:r>
      <w:r w:rsidR="003C6B8D">
        <w:rPr>
          <w:b/>
          <w:sz w:val="24"/>
          <w:szCs w:val="24"/>
        </w:rPr>
        <w:t xml:space="preserve">един </w:t>
      </w:r>
      <w:r w:rsidR="00191F9B">
        <w:rPr>
          <w:b/>
          <w:sz w:val="24"/>
          <w:szCs w:val="24"/>
        </w:rPr>
        <w:t>друг свят. Винаги си я спомням</w:t>
      </w:r>
      <w:r w:rsidR="003C6B8D">
        <w:rPr>
          <w:b/>
          <w:sz w:val="24"/>
          <w:szCs w:val="24"/>
        </w:rPr>
        <w:t>, облечена в черно</w:t>
      </w:r>
      <w:r w:rsidR="00191F9B">
        <w:rPr>
          <w:b/>
          <w:sz w:val="24"/>
          <w:szCs w:val="24"/>
        </w:rPr>
        <w:t>, седнала до черницата и сякаш безмълвно си говорят, търсейки закрила</w:t>
      </w:r>
      <w:r w:rsidR="003C6B8D">
        <w:rPr>
          <w:b/>
          <w:sz w:val="24"/>
          <w:szCs w:val="24"/>
        </w:rPr>
        <w:t xml:space="preserve"> и утеха</w:t>
      </w:r>
      <w:r w:rsidR="00191F9B">
        <w:rPr>
          <w:b/>
          <w:sz w:val="24"/>
          <w:szCs w:val="24"/>
        </w:rPr>
        <w:t xml:space="preserve"> една от друга. До деня на тяхната сватба те не са се виждали, всеки погълнат от </w:t>
      </w:r>
      <w:r w:rsidR="002E1E30">
        <w:rPr>
          <w:b/>
          <w:sz w:val="24"/>
          <w:szCs w:val="24"/>
        </w:rPr>
        <w:t xml:space="preserve">ежедневната </w:t>
      </w:r>
      <w:r w:rsidR="00191F9B">
        <w:rPr>
          <w:b/>
          <w:sz w:val="24"/>
          <w:szCs w:val="24"/>
        </w:rPr>
        <w:t xml:space="preserve">работа, докато един ден става дума между приятели, че тука има момче, което вече е време да има стопанка, а там има бедно, но много честно и работливо момиче. Видяли се в деня на сватбата и съдбата така ги омаяла, че до края не могли един без друг. Когато се родили баба Първа и дядо Георги, в къщата на Митриковия род вече станало тясно. И когато закупили </w:t>
      </w:r>
      <w:r w:rsidR="003C6B8D">
        <w:rPr>
          <w:b/>
          <w:sz w:val="24"/>
          <w:szCs w:val="24"/>
        </w:rPr>
        <w:t xml:space="preserve">през 1894 г. </w:t>
      </w:r>
      <w:r w:rsidR="00191F9B">
        <w:rPr>
          <w:b/>
          <w:sz w:val="24"/>
          <w:szCs w:val="24"/>
        </w:rPr>
        <w:t>празното място, моята прабаба и моят прадядо поставили точно в центъра</w:t>
      </w:r>
      <w:r w:rsidR="00871B02">
        <w:rPr>
          <w:b/>
          <w:sz w:val="24"/>
          <w:szCs w:val="24"/>
        </w:rPr>
        <w:t xml:space="preserve"> от четирите краища</w:t>
      </w:r>
      <w:r w:rsidR="00191F9B">
        <w:rPr>
          <w:b/>
          <w:sz w:val="24"/>
          <w:szCs w:val="24"/>
        </w:rPr>
        <w:t xml:space="preserve"> на селището</w:t>
      </w:r>
      <w:r w:rsidR="00871B02">
        <w:rPr>
          <w:b/>
          <w:sz w:val="24"/>
          <w:szCs w:val="24"/>
        </w:rPr>
        <w:t xml:space="preserve"> първата рожба на човешката ръка – една малка и крехка пръчка от черница, за която баба се грижила всеки ден</w:t>
      </w:r>
      <w:r w:rsidR="003C6B8D">
        <w:rPr>
          <w:b/>
          <w:sz w:val="24"/>
          <w:szCs w:val="24"/>
        </w:rPr>
        <w:t xml:space="preserve"> </w:t>
      </w:r>
      <w:r w:rsidR="00871B02">
        <w:rPr>
          <w:b/>
          <w:sz w:val="24"/>
          <w:szCs w:val="24"/>
        </w:rPr>
        <w:t xml:space="preserve">. Постепенно построили къща, стопански постройки, развъдили животни, обработвали земя, родили се Камена и Вела, а тя черницата като майка-закрилник растяла, простирала клони към небето, станала толкова голяма, </w:t>
      </w:r>
      <w:r w:rsidR="003C6B8D">
        <w:rPr>
          <w:b/>
          <w:sz w:val="24"/>
          <w:szCs w:val="24"/>
        </w:rPr>
        <w:t>че все едно</w:t>
      </w:r>
      <w:r w:rsidR="00871B02">
        <w:rPr>
          <w:b/>
          <w:sz w:val="24"/>
          <w:szCs w:val="24"/>
        </w:rPr>
        <w:t xml:space="preserve"> искала да запази двора и обитателите от всички човешки </w:t>
      </w:r>
      <w:r w:rsidR="003C6B8D">
        <w:rPr>
          <w:b/>
          <w:sz w:val="24"/>
          <w:szCs w:val="24"/>
        </w:rPr>
        <w:t>несгоди</w:t>
      </w:r>
      <w:r w:rsidR="00871B02">
        <w:rPr>
          <w:b/>
          <w:sz w:val="24"/>
          <w:szCs w:val="24"/>
        </w:rPr>
        <w:t xml:space="preserve">. В клоните й птиците виели гнезда, </w:t>
      </w:r>
      <w:r w:rsidR="005F4C86">
        <w:rPr>
          <w:b/>
          <w:sz w:val="24"/>
          <w:szCs w:val="24"/>
        </w:rPr>
        <w:t xml:space="preserve">благославяйки я с песни, </w:t>
      </w:r>
      <w:r w:rsidR="00871B02">
        <w:rPr>
          <w:b/>
          <w:sz w:val="24"/>
          <w:szCs w:val="24"/>
        </w:rPr>
        <w:t>а невероятно вкусния</w:t>
      </w:r>
      <w:r w:rsidR="003C6B8D">
        <w:rPr>
          <w:b/>
          <w:sz w:val="24"/>
          <w:szCs w:val="24"/>
        </w:rPr>
        <w:t>т</w:t>
      </w:r>
      <w:r w:rsidR="00871B02">
        <w:rPr>
          <w:b/>
          <w:sz w:val="24"/>
          <w:szCs w:val="24"/>
        </w:rPr>
        <w:t xml:space="preserve"> й плод дав</w:t>
      </w:r>
      <w:r w:rsidR="003C6B8D">
        <w:rPr>
          <w:b/>
          <w:sz w:val="24"/>
          <w:szCs w:val="24"/>
        </w:rPr>
        <w:t xml:space="preserve">ал наслада на напукани </w:t>
      </w:r>
      <w:r w:rsidR="00871B02">
        <w:rPr>
          <w:b/>
          <w:sz w:val="24"/>
          <w:szCs w:val="24"/>
        </w:rPr>
        <w:t xml:space="preserve">устни. Там до нея беше пещта за хляба и от моето детство си спомням онзи незабравим аромат на топъл хляб, </w:t>
      </w:r>
      <w:r w:rsidR="003C6B8D">
        <w:rPr>
          <w:b/>
          <w:sz w:val="24"/>
          <w:szCs w:val="24"/>
        </w:rPr>
        <w:t xml:space="preserve">а </w:t>
      </w:r>
      <w:r w:rsidR="00871B02">
        <w:rPr>
          <w:b/>
          <w:sz w:val="24"/>
          <w:szCs w:val="24"/>
        </w:rPr>
        <w:t xml:space="preserve">по Великден – </w:t>
      </w:r>
      <w:r w:rsidR="003C6B8D">
        <w:rPr>
          <w:b/>
          <w:sz w:val="24"/>
          <w:szCs w:val="24"/>
        </w:rPr>
        <w:t xml:space="preserve">и </w:t>
      </w:r>
      <w:r w:rsidR="00871B02">
        <w:rPr>
          <w:b/>
          <w:sz w:val="24"/>
          <w:szCs w:val="24"/>
        </w:rPr>
        <w:t>на ко</w:t>
      </w:r>
      <w:r w:rsidR="003C6B8D">
        <w:rPr>
          <w:b/>
          <w:sz w:val="24"/>
          <w:szCs w:val="24"/>
        </w:rPr>
        <w:t>зунаци и на още нещо, което не можех</w:t>
      </w:r>
      <w:r w:rsidR="00871B02">
        <w:rPr>
          <w:b/>
          <w:sz w:val="24"/>
          <w:szCs w:val="24"/>
        </w:rPr>
        <w:t xml:space="preserve"> да го оприлича, а по-късно осъзнах, че е от черницата. От там, под черницата е започвал и свършвал деня</w:t>
      </w:r>
      <w:r w:rsidR="003C6B8D">
        <w:rPr>
          <w:b/>
          <w:sz w:val="24"/>
          <w:szCs w:val="24"/>
        </w:rPr>
        <w:t>т</w:t>
      </w:r>
      <w:r w:rsidR="00871B02">
        <w:rPr>
          <w:b/>
          <w:sz w:val="24"/>
          <w:szCs w:val="24"/>
        </w:rPr>
        <w:t>. Там, под черницата е била поставяна люлката</w:t>
      </w:r>
      <w:r w:rsidR="003C6B8D">
        <w:rPr>
          <w:b/>
          <w:sz w:val="24"/>
          <w:szCs w:val="24"/>
        </w:rPr>
        <w:t xml:space="preserve"> за децата</w:t>
      </w:r>
      <w:r w:rsidR="00871B02">
        <w:rPr>
          <w:b/>
          <w:sz w:val="24"/>
          <w:szCs w:val="24"/>
        </w:rPr>
        <w:t>. Там са се съветвали</w:t>
      </w:r>
      <w:r w:rsidR="003C6B8D">
        <w:rPr>
          <w:b/>
          <w:sz w:val="24"/>
          <w:szCs w:val="24"/>
        </w:rPr>
        <w:t xml:space="preserve"> и вземали решения</w:t>
      </w:r>
      <w:r w:rsidR="00871B02">
        <w:rPr>
          <w:b/>
          <w:sz w:val="24"/>
          <w:szCs w:val="24"/>
        </w:rPr>
        <w:t>. Там са посрещали гости</w:t>
      </w:r>
      <w:r w:rsidR="003C6B8D">
        <w:rPr>
          <w:b/>
          <w:sz w:val="24"/>
          <w:szCs w:val="24"/>
        </w:rPr>
        <w:t>те</w:t>
      </w:r>
      <w:r w:rsidR="00871B02">
        <w:rPr>
          <w:b/>
          <w:sz w:val="24"/>
          <w:szCs w:val="24"/>
        </w:rPr>
        <w:t>. От там са започвали празниците. Защото накъдето и да тръгнеш и погледнеш, погледът и стъпките неминуемо минава</w:t>
      </w:r>
      <w:r w:rsidR="003C6B8D">
        <w:rPr>
          <w:b/>
          <w:sz w:val="24"/>
          <w:szCs w:val="24"/>
        </w:rPr>
        <w:t>т</w:t>
      </w:r>
      <w:r w:rsidR="00871B02">
        <w:rPr>
          <w:b/>
          <w:sz w:val="24"/>
          <w:szCs w:val="24"/>
        </w:rPr>
        <w:t xml:space="preserve"> от там. Оттам е тръгнал моят прадядо, мобилизиран през Първата световна война, изпратен от четирите си деца и младата си жена. Пак там са получавани </w:t>
      </w:r>
      <w:r w:rsidR="00871B02">
        <w:rPr>
          <w:b/>
          <w:sz w:val="24"/>
          <w:szCs w:val="24"/>
        </w:rPr>
        <w:lastRenderedPageBreak/>
        <w:t>редките писма и вести, а през началото на август 1916 г. той</w:t>
      </w:r>
      <w:r w:rsidR="003C6B8D">
        <w:rPr>
          <w:b/>
          <w:sz w:val="24"/>
          <w:szCs w:val="24"/>
        </w:rPr>
        <w:t>,</w:t>
      </w:r>
      <w:r w:rsidR="00871B02">
        <w:rPr>
          <w:b/>
          <w:sz w:val="24"/>
          <w:szCs w:val="24"/>
        </w:rPr>
        <w:t xml:space="preserve"> вече старши кандидат подофицер, с Георгиевски орден за храброст, получил три дни домашен отпуск да види децата си и да помогне за прибирането на житото, т. е. хляба. Оттам е изпратен, за да стигне на Дойранския фронт, да участва в епичната битка на Чеган и в края на август 1916 г., оглавявайки последната нощна контраатака, с укорителните думи пред съселяните си</w:t>
      </w:r>
      <w:r w:rsidR="003C6B8D">
        <w:rPr>
          <w:b/>
          <w:sz w:val="24"/>
          <w:szCs w:val="24"/>
        </w:rPr>
        <w:t>, които предлагат</w:t>
      </w:r>
      <w:r w:rsidR="00871B02">
        <w:rPr>
          <w:b/>
          <w:sz w:val="24"/>
          <w:szCs w:val="24"/>
        </w:rPr>
        <w:t xml:space="preserve"> да не се хвърлят в разгара на боя, а да изчакат сутринта. На него му е било пределно ясно ключовата роля на връх Чеган за целия фронт. Ясната и категорична заповед и необходимостта от личен пример и саможертва, </w:t>
      </w:r>
      <w:r w:rsidR="002A1FC7">
        <w:rPr>
          <w:b/>
          <w:sz w:val="24"/>
          <w:szCs w:val="24"/>
        </w:rPr>
        <w:t xml:space="preserve">го карат да поведе </w:t>
      </w:r>
      <w:r w:rsidR="00871B02">
        <w:rPr>
          <w:b/>
          <w:sz w:val="24"/>
          <w:szCs w:val="24"/>
        </w:rPr>
        <w:t>другарите си с думите, че ако не превземат Чеган, няма да могат да гледат децата си в очите спокойно за</w:t>
      </w:r>
      <w:r w:rsidR="00752165">
        <w:rPr>
          <w:b/>
          <w:sz w:val="24"/>
          <w:szCs w:val="24"/>
        </w:rPr>
        <w:t>ради</w:t>
      </w:r>
      <w:r w:rsidR="00871B02">
        <w:rPr>
          <w:b/>
          <w:sz w:val="24"/>
          <w:szCs w:val="24"/>
        </w:rPr>
        <w:t xml:space="preserve"> неизпълнения дълг</w:t>
      </w:r>
      <w:r w:rsidR="002A1FC7">
        <w:rPr>
          <w:b/>
          <w:sz w:val="24"/>
          <w:szCs w:val="24"/>
        </w:rPr>
        <w:t xml:space="preserve"> пред клетвата и Отечеството</w:t>
      </w:r>
      <w:r w:rsidR="00871B02">
        <w:rPr>
          <w:b/>
          <w:sz w:val="24"/>
          <w:szCs w:val="24"/>
        </w:rPr>
        <w:t>. Чеган остава в български ръце, а моят прадядо загива със смъртта на герой и е погребан там на Чеган</w:t>
      </w:r>
      <w:r w:rsidR="009858DC">
        <w:rPr>
          <w:b/>
          <w:sz w:val="24"/>
          <w:szCs w:val="24"/>
        </w:rPr>
        <w:t>, заедно със снимката на двете му деца Първа и Геор</w:t>
      </w:r>
      <w:r w:rsidR="002A1FC7">
        <w:rPr>
          <w:b/>
          <w:sz w:val="24"/>
          <w:szCs w:val="24"/>
        </w:rPr>
        <w:t>ги, които е носел до сърцето си в джоба на куртката.</w:t>
      </w:r>
      <w:r w:rsidR="009858DC">
        <w:rPr>
          <w:b/>
          <w:sz w:val="24"/>
          <w:szCs w:val="24"/>
        </w:rPr>
        <w:t xml:space="preserve"> Никой не е смеел да каже на прабаба за смъртта на героя и за това, че остава вдовица, а децата й сираци, най-голямото на 6, а най-малкото на 2 години. Съобщението за неговата героична смърт го изпращат на майката на баба Лозана в Боровица, а тя идва да съобщи страшната вест на дъщеря си и децата. Може би </w:t>
      </w:r>
      <w:r w:rsidR="00E94CFB">
        <w:rPr>
          <w:b/>
          <w:sz w:val="24"/>
          <w:szCs w:val="24"/>
        </w:rPr>
        <w:t xml:space="preserve">затова </w:t>
      </w:r>
      <w:r w:rsidR="009858DC">
        <w:rPr>
          <w:b/>
          <w:sz w:val="24"/>
          <w:szCs w:val="24"/>
        </w:rPr>
        <w:t xml:space="preserve">кората на черницата е толкова дълбоко набраздена от мъката и сълзите на прабаба, която освен децата, които не са разбирали, е имала за верен другар черницата, посадена заедно с ръката на прадядо Марчо. Тя остава като верен страж и изповедник да пази сираците и вдовицата и да им помогне да стъпят на краката си, да се изучат, задомят и отгледат трудолюбива и добра челяд. Пак там под черницата става сватбата на моя дядо Георги с баба Александра, която до последните си дни на 94 годишна възраст твърдеше, че няма по-добър човек на този свят от прабаба Лозана и ми заръча да пазя дървото. Пак там се родиха, изучиха и задомиха двете им деца – баща ми Гаврил и леля ми Мила. Пак там е доведена </w:t>
      </w:r>
      <w:r w:rsidR="00E94CFB">
        <w:rPr>
          <w:b/>
          <w:sz w:val="24"/>
          <w:szCs w:val="24"/>
        </w:rPr>
        <w:t xml:space="preserve">като булка </w:t>
      </w:r>
      <w:r w:rsidR="009858DC">
        <w:rPr>
          <w:b/>
          <w:sz w:val="24"/>
          <w:szCs w:val="24"/>
        </w:rPr>
        <w:t xml:space="preserve">майка ми </w:t>
      </w:r>
      <w:r w:rsidR="00752165">
        <w:rPr>
          <w:b/>
          <w:sz w:val="24"/>
          <w:szCs w:val="24"/>
        </w:rPr>
        <w:t xml:space="preserve">Велика </w:t>
      </w:r>
      <w:r w:rsidR="009858DC">
        <w:rPr>
          <w:b/>
          <w:sz w:val="24"/>
          <w:szCs w:val="24"/>
        </w:rPr>
        <w:t xml:space="preserve">от далечното планинско селце Горна Ковачица, </w:t>
      </w:r>
      <w:r w:rsidR="00E94CFB">
        <w:rPr>
          <w:b/>
          <w:sz w:val="24"/>
          <w:szCs w:val="24"/>
        </w:rPr>
        <w:t>от</w:t>
      </w:r>
      <w:r w:rsidR="009858DC">
        <w:rPr>
          <w:b/>
          <w:sz w:val="24"/>
          <w:szCs w:val="24"/>
        </w:rPr>
        <w:t xml:space="preserve">където съдбата на учителка я е изпратила във Василовци. Никога не съм чул от нея лоша дума за баба Лозана и за баба Санда. Пак там са ме донесли като бебе – мен и по-късно сестра ми, носеща името на баба Александра. Под омаята на това вековно дърво израснахме заедно с братовчедите ми и в големия двор до късно не стихваха игрите и детския глъч. </w:t>
      </w:r>
      <w:r w:rsidR="00556421">
        <w:rPr>
          <w:b/>
          <w:sz w:val="24"/>
          <w:szCs w:val="24"/>
        </w:rPr>
        <w:t xml:space="preserve">Там получих и запомних първите уроци по трудолюбие и обичта към земята от баба и мъдростта на съвета на дядо да не се опитвам да прескоча слънчевата си сянка, за цял живот. </w:t>
      </w:r>
      <w:r w:rsidR="00FE2712">
        <w:rPr>
          <w:b/>
          <w:sz w:val="24"/>
          <w:szCs w:val="24"/>
        </w:rPr>
        <w:t xml:space="preserve">По-късно, уплашени, че буря може да пречупи могъщите клони на черницата и </w:t>
      </w:r>
      <w:r w:rsidR="001F1923">
        <w:rPr>
          <w:b/>
          <w:sz w:val="24"/>
          <w:szCs w:val="24"/>
        </w:rPr>
        <w:t xml:space="preserve">те </w:t>
      </w:r>
      <w:r w:rsidR="00FE2712">
        <w:rPr>
          <w:b/>
          <w:sz w:val="24"/>
          <w:szCs w:val="24"/>
        </w:rPr>
        <w:t xml:space="preserve">да ни наранят, баба и дядо взеха решение да </w:t>
      </w:r>
      <w:r w:rsidR="001F1923">
        <w:rPr>
          <w:b/>
          <w:sz w:val="24"/>
          <w:szCs w:val="24"/>
        </w:rPr>
        <w:t>ги отрежат</w:t>
      </w:r>
      <w:r w:rsidR="00FE2712">
        <w:rPr>
          <w:b/>
          <w:sz w:val="24"/>
          <w:szCs w:val="24"/>
        </w:rPr>
        <w:t xml:space="preserve">. И до ден днешен чувам </w:t>
      </w:r>
      <w:r w:rsidR="009342AC">
        <w:rPr>
          <w:b/>
          <w:sz w:val="24"/>
          <w:szCs w:val="24"/>
        </w:rPr>
        <w:t>трясъка</w:t>
      </w:r>
      <w:r w:rsidR="00FE2712">
        <w:rPr>
          <w:b/>
          <w:sz w:val="24"/>
          <w:szCs w:val="24"/>
        </w:rPr>
        <w:t xml:space="preserve"> на падащите огромни клони. Изведнъж величествената черница се превърна в осакатен могъщ ствол. Ние плакахме и смятахме, че черницата е загинала. П</w:t>
      </w:r>
      <w:r w:rsidR="001F1923">
        <w:rPr>
          <w:b/>
          <w:sz w:val="24"/>
          <w:szCs w:val="24"/>
        </w:rPr>
        <w:t>рез п</w:t>
      </w:r>
      <w:r w:rsidR="00FE2712">
        <w:rPr>
          <w:b/>
          <w:sz w:val="24"/>
          <w:szCs w:val="24"/>
        </w:rPr>
        <w:t xml:space="preserve">ролетта, като по чудо, от напукания и пълен с мъдрост ствол се появи нов живот. Отначало </w:t>
      </w:r>
      <w:r w:rsidR="001F1923">
        <w:rPr>
          <w:b/>
          <w:sz w:val="24"/>
          <w:szCs w:val="24"/>
        </w:rPr>
        <w:t xml:space="preserve">само </w:t>
      </w:r>
      <w:r w:rsidR="00FE2712">
        <w:rPr>
          <w:b/>
          <w:sz w:val="24"/>
          <w:szCs w:val="24"/>
        </w:rPr>
        <w:t xml:space="preserve">крехки, малки </w:t>
      </w:r>
      <w:r w:rsidR="001F1923">
        <w:rPr>
          <w:b/>
          <w:sz w:val="24"/>
          <w:szCs w:val="24"/>
        </w:rPr>
        <w:t xml:space="preserve">бледозелени </w:t>
      </w:r>
      <w:r w:rsidR="00FE2712">
        <w:rPr>
          <w:b/>
          <w:sz w:val="24"/>
          <w:szCs w:val="24"/>
        </w:rPr>
        <w:t xml:space="preserve">издънки, а после всичките заедно се устремиха към небето и за детската ни радост тя отново възкръсна. Това се правеше периодично, но аз тогава не знаех, че така се поддържа младостта на дървото. До огромния й ствол </w:t>
      </w:r>
      <w:r w:rsidR="00752165">
        <w:rPr>
          <w:b/>
          <w:sz w:val="24"/>
          <w:szCs w:val="24"/>
        </w:rPr>
        <w:t xml:space="preserve">майка и татко, баба и </w:t>
      </w:r>
      <w:r w:rsidR="00FE2712">
        <w:rPr>
          <w:b/>
          <w:sz w:val="24"/>
          <w:szCs w:val="24"/>
        </w:rPr>
        <w:t>дядо, посрещ</w:t>
      </w:r>
      <w:r w:rsidR="001F1923">
        <w:rPr>
          <w:b/>
          <w:sz w:val="24"/>
          <w:szCs w:val="24"/>
        </w:rPr>
        <w:t>н</w:t>
      </w:r>
      <w:r w:rsidR="00FE2712">
        <w:rPr>
          <w:b/>
          <w:sz w:val="24"/>
          <w:szCs w:val="24"/>
        </w:rPr>
        <w:t>аха моята бъдеща съпруга Таня, а после и дъщер</w:t>
      </w:r>
      <w:r w:rsidR="00752165">
        <w:rPr>
          <w:b/>
          <w:sz w:val="24"/>
          <w:szCs w:val="24"/>
        </w:rPr>
        <w:t>ичката</w:t>
      </w:r>
      <w:r w:rsidR="001F1923">
        <w:rPr>
          <w:b/>
          <w:sz w:val="24"/>
          <w:szCs w:val="24"/>
        </w:rPr>
        <w:t xml:space="preserve"> ни</w:t>
      </w:r>
      <w:r w:rsidR="00FE2712">
        <w:rPr>
          <w:b/>
          <w:sz w:val="24"/>
          <w:szCs w:val="24"/>
        </w:rPr>
        <w:t xml:space="preserve"> Ива, децата на сестра ми, а по-късно и техните деца</w:t>
      </w:r>
      <w:r w:rsidR="001F1923">
        <w:rPr>
          <w:b/>
          <w:sz w:val="24"/>
          <w:szCs w:val="24"/>
        </w:rPr>
        <w:t xml:space="preserve"> – шест поколения</w:t>
      </w:r>
      <w:r w:rsidR="00FE2712">
        <w:rPr>
          <w:b/>
          <w:sz w:val="24"/>
          <w:szCs w:val="24"/>
        </w:rPr>
        <w:t xml:space="preserve">. </w:t>
      </w:r>
      <w:r w:rsidR="00FC38D0">
        <w:rPr>
          <w:b/>
          <w:sz w:val="24"/>
          <w:szCs w:val="24"/>
        </w:rPr>
        <w:t>Оттам</w:t>
      </w:r>
      <w:r w:rsidR="00033C13">
        <w:rPr>
          <w:b/>
          <w:sz w:val="24"/>
          <w:szCs w:val="24"/>
        </w:rPr>
        <w:t xml:space="preserve">, под притихналия шепот на </w:t>
      </w:r>
      <w:r w:rsidR="00752165">
        <w:rPr>
          <w:b/>
          <w:sz w:val="24"/>
          <w:szCs w:val="24"/>
        </w:rPr>
        <w:t xml:space="preserve">скърбящите </w:t>
      </w:r>
      <w:r w:rsidR="00033C13">
        <w:rPr>
          <w:b/>
          <w:sz w:val="24"/>
          <w:szCs w:val="24"/>
        </w:rPr>
        <w:t>листа,</w:t>
      </w:r>
      <w:r w:rsidR="00FC38D0">
        <w:rPr>
          <w:b/>
          <w:sz w:val="24"/>
          <w:szCs w:val="24"/>
        </w:rPr>
        <w:t xml:space="preserve"> изпратих за вечен покой прабаба, в чиито гроб символично са погребани </w:t>
      </w:r>
      <w:r w:rsidR="001F1923">
        <w:rPr>
          <w:b/>
          <w:sz w:val="24"/>
          <w:szCs w:val="24"/>
        </w:rPr>
        <w:t xml:space="preserve">и </w:t>
      </w:r>
      <w:r w:rsidR="00FC38D0">
        <w:rPr>
          <w:b/>
          <w:sz w:val="24"/>
          <w:szCs w:val="24"/>
        </w:rPr>
        <w:t>дрехите на прадядо, за да бъдат духовно заедно така, както са се врекли пред черницата, дядо</w:t>
      </w:r>
      <w:r w:rsidR="00F3703B">
        <w:rPr>
          <w:b/>
          <w:sz w:val="24"/>
          <w:szCs w:val="24"/>
        </w:rPr>
        <w:t xml:space="preserve">, татко - според изричното му желание, независимо, че </w:t>
      </w:r>
      <w:r w:rsidR="00F3703B">
        <w:rPr>
          <w:b/>
          <w:sz w:val="24"/>
          <w:szCs w:val="24"/>
        </w:rPr>
        <w:lastRenderedPageBreak/>
        <w:t xml:space="preserve">десетилетия живееше в големия град, </w:t>
      </w:r>
      <w:r w:rsidR="00752165">
        <w:rPr>
          <w:b/>
          <w:sz w:val="24"/>
          <w:szCs w:val="24"/>
        </w:rPr>
        <w:t>а после и баба.</w:t>
      </w:r>
      <w:r w:rsidR="00FC38D0">
        <w:rPr>
          <w:b/>
          <w:sz w:val="24"/>
          <w:szCs w:val="24"/>
        </w:rPr>
        <w:t xml:space="preserve"> Сега в огромния двор, който се мъча и успявам да поддъ</w:t>
      </w:r>
      <w:r w:rsidR="009342AC">
        <w:rPr>
          <w:b/>
          <w:sz w:val="24"/>
          <w:szCs w:val="24"/>
        </w:rPr>
        <w:t>ржам, благодарение на верни</w:t>
      </w:r>
      <w:r w:rsidR="00FC38D0">
        <w:rPr>
          <w:b/>
          <w:sz w:val="24"/>
          <w:szCs w:val="24"/>
        </w:rPr>
        <w:t xml:space="preserve"> приятели, много по-рядко се чува весела глъч, но когато това стане, имам чувството, че всяка наша дума се попива</w:t>
      </w:r>
      <w:r w:rsidR="009342AC">
        <w:rPr>
          <w:b/>
          <w:sz w:val="24"/>
          <w:szCs w:val="24"/>
        </w:rPr>
        <w:t>, одобрява</w:t>
      </w:r>
      <w:r w:rsidR="00FC38D0">
        <w:rPr>
          <w:b/>
          <w:sz w:val="24"/>
          <w:szCs w:val="24"/>
        </w:rPr>
        <w:t xml:space="preserve"> и </w:t>
      </w:r>
      <w:r w:rsidR="00033C13">
        <w:rPr>
          <w:b/>
          <w:sz w:val="24"/>
          <w:szCs w:val="24"/>
        </w:rPr>
        <w:t>отбелязва на</w:t>
      </w:r>
      <w:r w:rsidR="009342AC">
        <w:rPr>
          <w:b/>
          <w:sz w:val="24"/>
          <w:szCs w:val="24"/>
        </w:rPr>
        <w:t xml:space="preserve"> ствола на нашата черница, а когато остана сам нощно време, под нея </w:t>
      </w:r>
      <w:r w:rsidR="00033C13">
        <w:rPr>
          <w:b/>
          <w:sz w:val="24"/>
          <w:szCs w:val="24"/>
        </w:rPr>
        <w:t xml:space="preserve">сякаш </w:t>
      </w:r>
      <w:r w:rsidR="009342AC">
        <w:rPr>
          <w:b/>
          <w:sz w:val="24"/>
          <w:szCs w:val="24"/>
        </w:rPr>
        <w:t xml:space="preserve">съзирам сенките на предците си. </w:t>
      </w:r>
      <w:r w:rsidR="00033C13">
        <w:rPr>
          <w:b/>
          <w:sz w:val="24"/>
          <w:szCs w:val="24"/>
        </w:rPr>
        <w:t>Ето защо, когато отивам там, първо целувам ствола на черницата, прекланяйки й се и имам чувството, че тя ме разбира</w:t>
      </w:r>
      <w:r w:rsidR="00C51478">
        <w:rPr>
          <w:b/>
          <w:sz w:val="24"/>
          <w:szCs w:val="24"/>
        </w:rPr>
        <w:t xml:space="preserve"> и обича</w:t>
      </w:r>
      <w:r w:rsidR="00033C13">
        <w:rPr>
          <w:b/>
          <w:sz w:val="24"/>
          <w:szCs w:val="24"/>
        </w:rPr>
        <w:t xml:space="preserve">. </w:t>
      </w:r>
    </w:p>
    <w:p w:rsidR="00871B02" w:rsidRDefault="00033C13" w:rsidP="00FB48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Моля</w:t>
      </w:r>
      <w:r w:rsidR="00FC38D0">
        <w:rPr>
          <w:b/>
          <w:sz w:val="24"/>
          <w:szCs w:val="24"/>
        </w:rPr>
        <w:t xml:space="preserve"> Бог </w:t>
      </w:r>
      <w:r>
        <w:rPr>
          <w:b/>
          <w:sz w:val="24"/>
          <w:szCs w:val="24"/>
        </w:rPr>
        <w:t xml:space="preserve">да ми </w:t>
      </w:r>
      <w:r w:rsidR="00FC38D0">
        <w:rPr>
          <w:b/>
          <w:sz w:val="24"/>
          <w:szCs w:val="24"/>
        </w:rPr>
        <w:t xml:space="preserve">даде </w:t>
      </w:r>
      <w:r>
        <w:rPr>
          <w:b/>
          <w:sz w:val="24"/>
          <w:szCs w:val="24"/>
        </w:rPr>
        <w:t xml:space="preserve">възможност </w:t>
      </w:r>
      <w:r w:rsidR="00FC38D0">
        <w:rPr>
          <w:b/>
          <w:sz w:val="24"/>
          <w:szCs w:val="24"/>
        </w:rPr>
        <w:t>и аз да предам мъдростта, заветите и примера</w:t>
      </w:r>
      <w:r w:rsidR="009342AC">
        <w:rPr>
          <w:b/>
          <w:sz w:val="24"/>
          <w:szCs w:val="24"/>
        </w:rPr>
        <w:t xml:space="preserve"> под клоните на черницата </w:t>
      </w:r>
      <w:r w:rsidR="00FC38D0">
        <w:rPr>
          <w:b/>
          <w:sz w:val="24"/>
          <w:szCs w:val="24"/>
        </w:rPr>
        <w:t xml:space="preserve">на внуци </w:t>
      </w:r>
      <w:r>
        <w:rPr>
          <w:b/>
          <w:sz w:val="24"/>
          <w:szCs w:val="24"/>
        </w:rPr>
        <w:t xml:space="preserve">- историята за </w:t>
      </w:r>
      <w:r w:rsidR="00FC38D0">
        <w:rPr>
          <w:b/>
          <w:sz w:val="24"/>
          <w:szCs w:val="24"/>
        </w:rPr>
        <w:t>нашия герб</w:t>
      </w:r>
      <w:r>
        <w:rPr>
          <w:b/>
          <w:sz w:val="24"/>
          <w:szCs w:val="24"/>
        </w:rPr>
        <w:t>, з</w:t>
      </w:r>
      <w:r w:rsidR="00FC38D0">
        <w:rPr>
          <w:b/>
          <w:sz w:val="24"/>
          <w:szCs w:val="24"/>
        </w:rPr>
        <w:t xml:space="preserve">а да я има България. </w:t>
      </w:r>
    </w:p>
    <w:p w:rsidR="00871B02" w:rsidRDefault="00871B02" w:rsidP="00FB48CB">
      <w:pPr>
        <w:jc w:val="both"/>
        <w:rPr>
          <w:b/>
          <w:sz w:val="24"/>
          <w:szCs w:val="24"/>
        </w:rPr>
      </w:pPr>
    </w:p>
    <w:p w:rsidR="00162B7F" w:rsidRDefault="00162B7F"/>
    <w:sectPr w:rsidR="00162B7F" w:rsidSect="00384D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DC" w:rsidRDefault="004D35DC" w:rsidP="00EE5BC6">
      <w:pPr>
        <w:spacing w:after="0"/>
      </w:pPr>
      <w:r>
        <w:separator/>
      </w:r>
    </w:p>
  </w:endnote>
  <w:endnote w:type="continuationSeparator" w:id="1">
    <w:p w:rsidR="004D35DC" w:rsidRDefault="004D35DC" w:rsidP="00EE5B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4282"/>
      <w:docPartObj>
        <w:docPartGallery w:val="Page Numbers (Bottom of Page)"/>
        <w:docPartUnique/>
      </w:docPartObj>
    </w:sdtPr>
    <w:sdtContent>
      <w:p w:rsidR="00EE5BC6" w:rsidRDefault="002D1867">
        <w:pPr>
          <w:pStyle w:val="Footer"/>
          <w:jc w:val="right"/>
        </w:pPr>
        <w:fldSimple w:instr=" PAGE   \* MERGEFORMAT ">
          <w:r w:rsidR="00F3703B">
            <w:rPr>
              <w:noProof/>
            </w:rPr>
            <w:t>3</w:t>
          </w:r>
        </w:fldSimple>
      </w:p>
    </w:sdtContent>
  </w:sdt>
  <w:p w:rsidR="00EE5BC6" w:rsidRDefault="00EE5B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DC" w:rsidRDefault="004D35DC" w:rsidP="00EE5BC6">
      <w:pPr>
        <w:spacing w:after="0"/>
      </w:pPr>
      <w:r>
        <w:separator/>
      </w:r>
    </w:p>
  </w:footnote>
  <w:footnote w:type="continuationSeparator" w:id="1">
    <w:p w:rsidR="004D35DC" w:rsidRDefault="004D35DC" w:rsidP="00EE5B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B7F"/>
    <w:rsid w:val="00033C13"/>
    <w:rsid w:val="00075CAA"/>
    <w:rsid w:val="000A1CA7"/>
    <w:rsid w:val="00162B7F"/>
    <w:rsid w:val="00191F9B"/>
    <w:rsid w:val="001F1923"/>
    <w:rsid w:val="0021139E"/>
    <w:rsid w:val="002A1FC7"/>
    <w:rsid w:val="002D1867"/>
    <w:rsid w:val="002E1E30"/>
    <w:rsid w:val="00315249"/>
    <w:rsid w:val="003476A1"/>
    <w:rsid w:val="003516D4"/>
    <w:rsid w:val="00364E9D"/>
    <w:rsid w:val="00384D96"/>
    <w:rsid w:val="003C6B8D"/>
    <w:rsid w:val="004D35DC"/>
    <w:rsid w:val="004F2BC0"/>
    <w:rsid w:val="005239D4"/>
    <w:rsid w:val="00556421"/>
    <w:rsid w:val="005968B3"/>
    <w:rsid w:val="005F4C86"/>
    <w:rsid w:val="006025CA"/>
    <w:rsid w:val="00624729"/>
    <w:rsid w:val="006A7DD5"/>
    <w:rsid w:val="006D536B"/>
    <w:rsid w:val="00701615"/>
    <w:rsid w:val="007136C1"/>
    <w:rsid w:val="00752165"/>
    <w:rsid w:val="0076366C"/>
    <w:rsid w:val="00771D8B"/>
    <w:rsid w:val="00803882"/>
    <w:rsid w:val="00824A5D"/>
    <w:rsid w:val="00871B02"/>
    <w:rsid w:val="009342AC"/>
    <w:rsid w:val="009858DC"/>
    <w:rsid w:val="009D065C"/>
    <w:rsid w:val="00AE615E"/>
    <w:rsid w:val="00B55376"/>
    <w:rsid w:val="00C51478"/>
    <w:rsid w:val="00D9742E"/>
    <w:rsid w:val="00E94CFB"/>
    <w:rsid w:val="00EE5BC6"/>
    <w:rsid w:val="00F3703B"/>
    <w:rsid w:val="00F523EE"/>
    <w:rsid w:val="00F95E78"/>
    <w:rsid w:val="00FB48CB"/>
    <w:rsid w:val="00FC38D0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5BC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BC6"/>
  </w:style>
  <w:style w:type="paragraph" w:styleId="Footer">
    <w:name w:val="footer"/>
    <w:basedOn w:val="Normal"/>
    <w:link w:val="FooterChar"/>
    <w:uiPriority w:val="99"/>
    <w:unhideWhenUsed/>
    <w:rsid w:val="00EE5BC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5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5B2E-A036-40FF-8376-12085781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SBALO</dc:creator>
  <cp:keywords/>
  <dc:description/>
  <cp:lastModifiedBy>SBALO</cp:lastModifiedBy>
  <cp:revision>33</cp:revision>
  <dcterms:created xsi:type="dcterms:W3CDTF">2016-03-28T09:22:00Z</dcterms:created>
  <dcterms:modified xsi:type="dcterms:W3CDTF">2016-04-01T08:44:00Z</dcterms:modified>
</cp:coreProperties>
</file>